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4E84E" w14:textId="77777777" w:rsidR="000337C9" w:rsidRDefault="000337C9" w:rsidP="002F65C7">
      <w:pPr>
        <w:spacing w:after="0" w:line="240" w:lineRule="auto"/>
        <w:rPr>
          <w:rFonts w:ascii="Calibri" w:hAnsi="Calibri"/>
          <w:b/>
        </w:rPr>
      </w:pPr>
    </w:p>
    <w:tbl>
      <w:tblPr>
        <w:tblStyle w:val="TableGrid"/>
        <w:tblW w:w="9918" w:type="dxa"/>
        <w:tblLook w:val="04A0" w:firstRow="1" w:lastRow="0" w:firstColumn="1" w:lastColumn="0" w:noHBand="0" w:noVBand="1"/>
      </w:tblPr>
      <w:tblGrid>
        <w:gridCol w:w="4158"/>
        <w:gridCol w:w="5760"/>
      </w:tblGrid>
      <w:tr w:rsidR="000337C9" w:rsidRPr="004B0B08" w14:paraId="38270C80" w14:textId="77777777" w:rsidTr="00B60334">
        <w:tc>
          <w:tcPr>
            <w:tcW w:w="4158" w:type="dxa"/>
          </w:tcPr>
          <w:p w14:paraId="2590AAEA" w14:textId="77777777" w:rsidR="000337C9" w:rsidRPr="004B0B08" w:rsidRDefault="00895520" w:rsidP="00895520">
            <w:pPr>
              <w:rPr>
                <w:rFonts w:cstheme="minorHAnsi"/>
              </w:rPr>
            </w:pPr>
            <w:r>
              <w:rPr>
                <w:rFonts w:cstheme="minorHAnsi"/>
              </w:rPr>
              <w:t>Video: RouteMAX video</w:t>
            </w:r>
          </w:p>
        </w:tc>
        <w:tc>
          <w:tcPr>
            <w:tcW w:w="5760" w:type="dxa"/>
          </w:tcPr>
          <w:p w14:paraId="39F99DC9" w14:textId="77777777" w:rsidR="000337C9" w:rsidRPr="004B0B08" w:rsidRDefault="00895520" w:rsidP="00895520">
            <w:pPr>
              <w:rPr>
                <w:rFonts w:cstheme="minorHAnsi"/>
              </w:rPr>
            </w:pPr>
            <w:r>
              <w:rPr>
                <w:rFonts w:cstheme="minorHAnsi"/>
              </w:rPr>
              <w:t>Author</w:t>
            </w:r>
            <w:r w:rsidR="000337C9" w:rsidRPr="004B0B08">
              <w:rPr>
                <w:rFonts w:cstheme="minorHAnsi"/>
              </w:rPr>
              <w:t xml:space="preserve">: </w:t>
            </w:r>
            <w:r>
              <w:rPr>
                <w:rFonts w:cstheme="minorHAnsi"/>
              </w:rPr>
              <w:t>Wolcott Wheeler</w:t>
            </w:r>
          </w:p>
        </w:tc>
      </w:tr>
      <w:tr w:rsidR="000337C9" w:rsidRPr="004B0B08" w14:paraId="150CA1B1" w14:textId="77777777" w:rsidTr="00B60334">
        <w:tc>
          <w:tcPr>
            <w:tcW w:w="4158" w:type="dxa"/>
          </w:tcPr>
          <w:p w14:paraId="4D17543B" w14:textId="6CEE8E8E" w:rsidR="000337C9" w:rsidRPr="004B0B08" w:rsidRDefault="000337C9" w:rsidP="00C75B64">
            <w:pPr>
              <w:rPr>
                <w:rFonts w:cstheme="minorHAnsi"/>
              </w:rPr>
            </w:pPr>
            <w:r w:rsidRPr="004B0B08">
              <w:rPr>
                <w:rFonts w:cstheme="minorHAnsi"/>
              </w:rPr>
              <w:t xml:space="preserve">Estimated time: </w:t>
            </w:r>
            <w:r w:rsidR="004D4B78">
              <w:rPr>
                <w:rFonts w:cstheme="minorHAnsi"/>
              </w:rPr>
              <w:t>3</w:t>
            </w:r>
            <w:r w:rsidR="008A1335">
              <w:rPr>
                <w:rFonts w:cstheme="minorHAnsi"/>
              </w:rPr>
              <w:t>:</w:t>
            </w:r>
            <w:r w:rsidR="004D4B78">
              <w:rPr>
                <w:rFonts w:cstheme="minorHAnsi"/>
              </w:rPr>
              <w:t>09</w:t>
            </w:r>
          </w:p>
        </w:tc>
        <w:tc>
          <w:tcPr>
            <w:tcW w:w="5760" w:type="dxa"/>
          </w:tcPr>
          <w:p w14:paraId="13072B16" w14:textId="77777777" w:rsidR="000337C9" w:rsidRPr="004B0B08" w:rsidRDefault="000337C9" w:rsidP="00B60334">
            <w:pPr>
              <w:rPr>
                <w:rFonts w:cstheme="minorHAnsi"/>
              </w:rPr>
            </w:pPr>
            <w:r w:rsidRPr="004B0B08">
              <w:rPr>
                <w:rFonts w:cstheme="minorHAnsi"/>
              </w:rPr>
              <w:t xml:space="preserve">Status: </w:t>
            </w:r>
            <w:r w:rsidR="00255FD8">
              <w:rPr>
                <w:rFonts w:cstheme="minorHAnsi"/>
              </w:rPr>
              <w:t xml:space="preserve"> In progress</w:t>
            </w:r>
          </w:p>
        </w:tc>
      </w:tr>
      <w:tr w:rsidR="000337C9" w:rsidRPr="004B0B08" w14:paraId="65F38CA9" w14:textId="77777777" w:rsidTr="00B60334">
        <w:trPr>
          <w:trHeight w:val="242"/>
        </w:trPr>
        <w:tc>
          <w:tcPr>
            <w:tcW w:w="4158" w:type="dxa"/>
          </w:tcPr>
          <w:p w14:paraId="20A3CDB5" w14:textId="1F9C1BAA" w:rsidR="000337C9" w:rsidRPr="004B0B08" w:rsidRDefault="000337C9" w:rsidP="00E77819">
            <w:pPr>
              <w:rPr>
                <w:rFonts w:cstheme="minorHAnsi"/>
              </w:rPr>
            </w:pPr>
            <w:r w:rsidRPr="004B0B08">
              <w:rPr>
                <w:rFonts w:cstheme="minorHAnsi"/>
              </w:rPr>
              <w:t xml:space="preserve">Version:  </w:t>
            </w:r>
            <w:r w:rsidR="00CC0765">
              <w:rPr>
                <w:rFonts w:cstheme="minorHAnsi"/>
              </w:rPr>
              <w:t xml:space="preserve"> </w:t>
            </w:r>
            <w:r w:rsidR="00FD71A4">
              <w:rPr>
                <w:rFonts w:cstheme="minorHAnsi"/>
              </w:rPr>
              <w:t>6</w:t>
            </w:r>
            <w:r w:rsidR="00EC0C19" w:rsidRPr="00EC0D3D">
              <w:rPr>
                <w:rFonts w:cstheme="minorHAnsi"/>
                <w:vertAlign w:val="superscript"/>
              </w:rPr>
              <w:t>th</w:t>
            </w:r>
            <w:r w:rsidR="00EC0C19">
              <w:rPr>
                <w:rFonts w:cstheme="minorHAnsi"/>
              </w:rPr>
              <w:t xml:space="preserve"> </w:t>
            </w:r>
            <w:r w:rsidR="000C1421">
              <w:rPr>
                <w:rFonts w:cstheme="minorHAnsi"/>
              </w:rPr>
              <w:t>draft</w:t>
            </w:r>
          </w:p>
        </w:tc>
        <w:tc>
          <w:tcPr>
            <w:tcW w:w="5760" w:type="dxa"/>
          </w:tcPr>
          <w:p w14:paraId="47175A64" w14:textId="42DDFF9B" w:rsidR="000337C9" w:rsidRPr="004B0B08" w:rsidRDefault="000337C9" w:rsidP="00B60334">
            <w:pPr>
              <w:rPr>
                <w:rFonts w:cstheme="minorHAnsi"/>
              </w:rPr>
            </w:pPr>
            <w:r w:rsidRPr="004B0B08">
              <w:rPr>
                <w:rFonts w:cstheme="minorHAnsi"/>
              </w:rPr>
              <w:t>R</w:t>
            </w:r>
            <w:r w:rsidR="00895520">
              <w:rPr>
                <w:rFonts w:cstheme="minorHAnsi"/>
              </w:rPr>
              <w:t>evised: 10/</w:t>
            </w:r>
            <w:r w:rsidR="00FD71A4">
              <w:rPr>
                <w:rFonts w:cstheme="minorHAnsi"/>
              </w:rPr>
              <w:t>22</w:t>
            </w:r>
            <w:r w:rsidR="00895520">
              <w:rPr>
                <w:rFonts w:cstheme="minorHAnsi"/>
              </w:rPr>
              <w:t>/19</w:t>
            </w:r>
          </w:p>
        </w:tc>
      </w:tr>
    </w:tbl>
    <w:p w14:paraId="4B682388" w14:textId="4344B0B9" w:rsidR="000337C9" w:rsidRDefault="009677A5" w:rsidP="002F65C7">
      <w:pPr>
        <w:spacing w:after="0" w:line="240" w:lineRule="auto"/>
        <w:rPr>
          <w:rFonts w:ascii="Calibri" w:hAnsi="Calibri"/>
          <w:b/>
        </w:rPr>
      </w:pPr>
      <w:r>
        <w:rPr>
          <w:rFonts w:ascii="Calibri" w:hAnsi="Calibri"/>
          <w:b/>
        </w:rPr>
        <w:t xml:space="preserve">  </w:t>
      </w:r>
    </w:p>
    <w:p w14:paraId="75280713" w14:textId="77777777" w:rsidR="000337C9" w:rsidRDefault="000337C9" w:rsidP="002F65C7">
      <w:pPr>
        <w:spacing w:after="0" w:line="240" w:lineRule="auto"/>
        <w:rPr>
          <w:rFonts w:ascii="Calibri" w:hAnsi="Calibri"/>
          <w:b/>
        </w:rPr>
      </w:pPr>
    </w:p>
    <w:p w14:paraId="1BA4489C" w14:textId="77777777" w:rsidR="004C45C8" w:rsidRPr="00F804BD" w:rsidRDefault="004C45C8" w:rsidP="004C45C8">
      <w:pPr>
        <w:rPr>
          <w:rFonts w:ascii="Calibri" w:hAnsi="Calibri"/>
          <w:b/>
        </w:rPr>
      </w:pPr>
    </w:p>
    <w:p w14:paraId="088240F2" w14:textId="77777777" w:rsidR="004C45C8" w:rsidRDefault="004C45C8" w:rsidP="004C45C8">
      <w:pPr>
        <w:widowControl w:val="0"/>
        <w:autoSpaceDE w:val="0"/>
        <w:autoSpaceDN w:val="0"/>
        <w:adjustRightInd w:val="0"/>
        <w:rPr>
          <w:rFonts w:ascii="Calibri" w:hAnsi="Calibri"/>
        </w:rPr>
      </w:pPr>
    </w:p>
    <w:p w14:paraId="08024734" w14:textId="77777777" w:rsidR="004C45C8" w:rsidRPr="00F804BD" w:rsidRDefault="004C45C8" w:rsidP="004C45C8">
      <w:pPr>
        <w:widowControl w:val="0"/>
        <w:autoSpaceDE w:val="0"/>
        <w:autoSpaceDN w:val="0"/>
        <w:adjustRightInd w:val="0"/>
        <w:rPr>
          <w:rFonts w:ascii="Calibri" w:hAnsi="Calibri"/>
        </w:rPr>
      </w:pPr>
    </w:p>
    <w:tbl>
      <w:tblPr>
        <w:tblW w:w="9360" w:type="dxa"/>
        <w:tblInd w:w="22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080"/>
        <w:gridCol w:w="3500"/>
        <w:gridCol w:w="4780"/>
      </w:tblGrid>
      <w:tr w:rsidR="004C45C8" w:rsidRPr="00F804BD" w14:paraId="037E4647" w14:textId="77777777" w:rsidTr="00B60334">
        <w:trPr>
          <w:trHeight w:val="953"/>
        </w:trPr>
        <w:tc>
          <w:tcPr>
            <w:tcW w:w="1080" w:type="dxa"/>
            <w:tcBorders>
              <w:top w:val="single" w:sz="8" w:space="0" w:color="B7B7B7"/>
              <w:left w:val="single" w:sz="8" w:space="0" w:color="B7B7B7"/>
              <w:bottom w:val="single" w:sz="8" w:space="0" w:color="B7B7B7"/>
              <w:right w:val="single" w:sz="8" w:space="0" w:color="B7B7B7"/>
            </w:tcBorders>
            <w:shd w:val="clear" w:color="auto" w:fill="F3F3F3"/>
            <w:tcMar>
              <w:top w:w="215" w:type="dxa"/>
              <w:left w:w="215" w:type="dxa"/>
              <w:bottom w:w="215" w:type="dxa"/>
              <w:right w:w="215" w:type="dxa"/>
            </w:tcMar>
            <w:vAlign w:val="center"/>
          </w:tcPr>
          <w:p w14:paraId="5A724DB6" w14:textId="77777777" w:rsidR="004C45C8" w:rsidRPr="00F804BD" w:rsidRDefault="004C45C8" w:rsidP="00B60334">
            <w:pPr>
              <w:pStyle w:val="Normal1"/>
              <w:spacing w:line="240" w:lineRule="auto"/>
              <w:rPr>
                <w:rFonts w:ascii="Calibri" w:hAnsi="Calibri"/>
                <w:sz w:val="24"/>
                <w:szCs w:val="24"/>
              </w:rPr>
            </w:pPr>
            <w:r w:rsidRPr="00F804BD">
              <w:rPr>
                <w:rFonts w:ascii="Calibri" w:eastAsia="Proxima Nova" w:hAnsi="Calibri"/>
                <w:b/>
                <w:sz w:val="24"/>
                <w:szCs w:val="24"/>
              </w:rPr>
              <w:t>#</w:t>
            </w:r>
          </w:p>
        </w:tc>
        <w:tc>
          <w:tcPr>
            <w:tcW w:w="3500" w:type="dxa"/>
            <w:tcBorders>
              <w:top w:val="single" w:sz="8" w:space="0" w:color="B7B7B7"/>
              <w:left w:val="single" w:sz="8" w:space="0" w:color="B7B7B7"/>
              <w:bottom w:val="single" w:sz="8" w:space="0" w:color="B7B7B7"/>
              <w:right w:val="single" w:sz="8" w:space="0" w:color="B7B7B7"/>
            </w:tcBorders>
            <w:shd w:val="clear" w:color="auto" w:fill="F3F3F3"/>
            <w:tcMar>
              <w:top w:w="215" w:type="dxa"/>
              <w:left w:w="215" w:type="dxa"/>
              <w:bottom w:w="215" w:type="dxa"/>
              <w:right w:w="215" w:type="dxa"/>
            </w:tcMar>
          </w:tcPr>
          <w:p w14:paraId="6E1C2551" w14:textId="77777777" w:rsidR="004C45C8" w:rsidRPr="00F804BD" w:rsidRDefault="004C45C8" w:rsidP="00B60334">
            <w:pPr>
              <w:pStyle w:val="Normal1"/>
              <w:spacing w:line="240" w:lineRule="auto"/>
              <w:rPr>
                <w:rFonts w:ascii="Calibri" w:hAnsi="Calibri"/>
                <w:sz w:val="24"/>
                <w:szCs w:val="24"/>
              </w:rPr>
            </w:pPr>
            <w:r w:rsidRPr="00F804BD">
              <w:rPr>
                <w:rFonts w:ascii="Calibri" w:eastAsia="Proxima Nova" w:hAnsi="Calibri"/>
                <w:b/>
                <w:sz w:val="24"/>
                <w:szCs w:val="24"/>
              </w:rPr>
              <w:t>Video</w:t>
            </w:r>
          </w:p>
        </w:tc>
        <w:tc>
          <w:tcPr>
            <w:tcW w:w="4780" w:type="dxa"/>
            <w:tcBorders>
              <w:top w:val="single" w:sz="8" w:space="0" w:color="B7B7B7"/>
              <w:left w:val="single" w:sz="8" w:space="0" w:color="B7B7B7"/>
              <w:bottom w:val="single" w:sz="8" w:space="0" w:color="B7B7B7"/>
              <w:right w:val="single" w:sz="8" w:space="0" w:color="B7B7B7"/>
            </w:tcBorders>
            <w:shd w:val="clear" w:color="auto" w:fill="F3F3F3"/>
            <w:tcMar>
              <w:top w:w="215" w:type="dxa"/>
              <w:left w:w="215" w:type="dxa"/>
              <w:bottom w:w="215" w:type="dxa"/>
              <w:right w:w="215" w:type="dxa"/>
            </w:tcMar>
          </w:tcPr>
          <w:p w14:paraId="48D08B56" w14:textId="77777777" w:rsidR="004C45C8" w:rsidRPr="00F804BD" w:rsidRDefault="004C45C8" w:rsidP="00B60334">
            <w:pPr>
              <w:pStyle w:val="Normal1"/>
              <w:spacing w:line="240" w:lineRule="auto"/>
              <w:rPr>
                <w:rFonts w:ascii="Calibri" w:hAnsi="Calibri"/>
                <w:sz w:val="24"/>
                <w:szCs w:val="24"/>
              </w:rPr>
            </w:pPr>
            <w:r>
              <w:rPr>
                <w:rFonts w:ascii="Calibri" w:eastAsia="Proxima Nova" w:hAnsi="Calibri"/>
                <w:b/>
                <w:sz w:val="24"/>
                <w:szCs w:val="24"/>
              </w:rPr>
              <w:t>Audio/Titles</w:t>
            </w:r>
          </w:p>
        </w:tc>
      </w:tr>
      <w:tr w:rsidR="004C45C8" w:rsidRPr="00F804BD" w14:paraId="5FA973BE" w14:textId="77777777" w:rsidTr="00B60334">
        <w:trPr>
          <w:trHeight w:val="3572"/>
        </w:trPr>
        <w:tc>
          <w:tcPr>
            <w:tcW w:w="10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vAlign w:val="center"/>
          </w:tcPr>
          <w:p w14:paraId="1E5AB1B7" w14:textId="77777777" w:rsidR="004C45C8" w:rsidRPr="00F804BD" w:rsidRDefault="004C45C8" w:rsidP="00B60334">
            <w:pPr>
              <w:pStyle w:val="Normal1"/>
              <w:spacing w:line="240" w:lineRule="auto"/>
              <w:rPr>
                <w:rFonts w:ascii="Calibri" w:hAnsi="Calibri"/>
                <w:sz w:val="24"/>
                <w:szCs w:val="24"/>
              </w:rPr>
            </w:pPr>
            <w:r w:rsidRPr="00F804BD">
              <w:rPr>
                <w:rFonts w:ascii="Calibri" w:eastAsia="Proxima Nova" w:hAnsi="Calibri"/>
                <w:color w:val="B7B7B7"/>
                <w:sz w:val="24"/>
                <w:szCs w:val="24"/>
              </w:rPr>
              <w:t>1</w:t>
            </w:r>
          </w:p>
        </w:tc>
        <w:tc>
          <w:tcPr>
            <w:tcW w:w="350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18607B7F" w14:textId="77777777" w:rsidR="00B97137" w:rsidRDefault="00B97137" w:rsidP="00B60334">
            <w:r>
              <w:rPr>
                <w:rFonts w:ascii="Calibri" w:hAnsi="Calibri"/>
              </w:rPr>
              <w:t xml:space="preserve">Moving shots of </w:t>
            </w:r>
            <w:r>
              <w:t>trains, planes, and trucks</w:t>
            </w:r>
          </w:p>
          <w:p w14:paraId="486E6B96" w14:textId="77777777" w:rsidR="00B97137" w:rsidRDefault="00B97137" w:rsidP="00B60334">
            <w:r>
              <w:t xml:space="preserve">Optym logo and maybe a shot of the </w:t>
            </w:r>
            <w:r w:rsidR="005D5AA8">
              <w:t>Gainesville</w:t>
            </w:r>
            <w:r>
              <w:t xml:space="preserve"> HQ.</w:t>
            </w:r>
          </w:p>
          <w:p w14:paraId="4F223906" w14:textId="77777777" w:rsidR="00B97137" w:rsidRDefault="00B97137" w:rsidP="00B60334">
            <w:r>
              <w:t>I</w:t>
            </w:r>
            <w:r w:rsidR="004A6B0F">
              <w:t xml:space="preserve">nterior </w:t>
            </w:r>
            <w:r>
              <w:t xml:space="preserve">shot of Optym </w:t>
            </w:r>
            <w:r w:rsidR="005D5AA8">
              <w:t>Gainesville</w:t>
            </w:r>
            <w:r>
              <w:t xml:space="preserve"> office: software engineers hard at work.</w:t>
            </w:r>
          </w:p>
          <w:p w14:paraId="6EF28BB8" w14:textId="77777777" w:rsidR="00B97137" w:rsidRPr="00B97137" w:rsidRDefault="00B97137" w:rsidP="00B60334">
            <w:r>
              <w:t>A United Airlines jet lifting off.</w:t>
            </w:r>
          </w:p>
        </w:tc>
        <w:tc>
          <w:tcPr>
            <w:tcW w:w="47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69E70B4D" w14:textId="3ECE4902" w:rsidR="004C45C8" w:rsidRPr="00324DC1" w:rsidRDefault="00B97137">
            <w:r>
              <w:t xml:space="preserve">Trains, planes, and trucks. For 18 years, Optym has been the expert in designing transportation scheduling software. </w:t>
            </w:r>
            <w:r w:rsidR="004971ED">
              <w:t xml:space="preserve">Our goal is to make the world more efficient. </w:t>
            </w:r>
            <w:r>
              <w:t>In 2000, we saved United Airlines between $25 to 50 million dollars.</w:t>
            </w:r>
            <w:r w:rsidR="004971ED">
              <w:t xml:space="preserve"> </w:t>
            </w:r>
          </w:p>
        </w:tc>
      </w:tr>
      <w:tr w:rsidR="004C45C8" w:rsidRPr="00F804BD" w14:paraId="706CF7B7" w14:textId="77777777" w:rsidTr="00B60334">
        <w:tc>
          <w:tcPr>
            <w:tcW w:w="10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vAlign w:val="center"/>
          </w:tcPr>
          <w:p w14:paraId="02CA3A03" w14:textId="77777777" w:rsidR="004C45C8" w:rsidRPr="00F804BD" w:rsidRDefault="004C45C8" w:rsidP="00B60334">
            <w:pPr>
              <w:pStyle w:val="Normal1"/>
              <w:spacing w:line="240" w:lineRule="auto"/>
              <w:rPr>
                <w:rFonts w:ascii="Calibri" w:eastAsia="Proxima Nova" w:hAnsi="Calibri"/>
                <w:color w:val="B7B7B7"/>
                <w:sz w:val="24"/>
                <w:szCs w:val="24"/>
              </w:rPr>
            </w:pPr>
            <w:r w:rsidRPr="00F804BD">
              <w:rPr>
                <w:rFonts w:ascii="Calibri" w:eastAsia="Proxima Nova" w:hAnsi="Calibri"/>
                <w:color w:val="B7B7B7"/>
                <w:sz w:val="24"/>
                <w:szCs w:val="24"/>
              </w:rPr>
              <w:t>2</w:t>
            </w:r>
          </w:p>
        </w:tc>
        <w:tc>
          <w:tcPr>
            <w:tcW w:w="350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23202D7A" w14:textId="77777777" w:rsidR="004C45C8" w:rsidRDefault="00472F7E" w:rsidP="00B60334">
            <w:pPr>
              <w:widowControl w:val="0"/>
              <w:autoSpaceDE w:val="0"/>
              <w:autoSpaceDN w:val="0"/>
              <w:adjustRightInd w:val="0"/>
              <w:rPr>
                <w:rFonts w:ascii="Calibri" w:hAnsi="Calibri"/>
              </w:rPr>
            </w:pPr>
            <w:r>
              <w:rPr>
                <w:rFonts w:ascii="Calibri" w:hAnsi="Calibri"/>
              </w:rPr>
              <w:t>A truck zooming down a highway.</w:t>
            </w:r>
          </w:p>
          <w:p w14:paraId="247D777E" w14:textId="77777777" w:rsidR="00472F7E" w:rsidRDefault="00472F7E" w:rsidP="00B60334">
            <w:pPr>
              <w:widowControl w:val="0"/>
              <w:autoSpaceDE w:val="0"/>
              <w:autoSpaceDN w:val="0"/>
              <w:adjustRightInd w:val="0"/>
              <w:rPr>
                <w:rFonts w:ascii="Calibri" w:hAnsi="Calibri"/>
              </w:rPr>
            </w:pPr>
            <w:r>
              <w:rPr>
                <w:rFonts w:ascii="Calibri" w:hAnsi="Calibri"/>
              </w:rPr>
              <w:t xml:space="preserve">A scheduling map mockup showing a </w:t>
            </w:r>
            <w:r w:rsidR="005D5AA8">
              <w:rPr>
                <w:rFonts w:ascii="Calibri" w:hAnsi="Calibri"/>
              </w:rPr>
              <w:t>convoluted</w:t>
            </w:r>
            <w:r>
              <w:rPr>
                <w:rFonts w:ascii="Calibri" w:hAnsi="Calibri"/>
              </w:rPr>
              <w:t xml:space="preserve"> </w:t>
            </w:r>
            <w:r w:rsidR="00B22E25">
              <w:rPr>
                <w:rFonts w:ascii="Calibri" w:hAnsi="Calibri"/>
              </w:rPr>
              <w:t>route pattern with many stops.</w:t>
            </w:r>
          </w:p>
          <w:p w14:paraId="7C5DE2E7" w14:textId="77777777" w:rsidR="004C45C8" w:rsidRPr="00F804BD" w:rsidRDefault="00B22E25" w:rsidP="00B60334">
            <w:pPr>
              <w:widowControl w:val="0"/>
              <w:autoSpaceDE w:val="0"/>
              <w:autoSpaceDN w:val="0"/>
              <w:adjustRightInd w:val="0"/>
              <w:rPr>
                <w:rFonts w:ascii="Calibri" w:hAnsi="Calibri"/>
              </w:rPr>
            </w:pPr>
            <w:r>
              <w:rPr>
                <w:rFonts w:ascii="Calibri" w:hAnsi="Calibri"/>
              </w:rPr>
              <w:t>A frustrated customer glancing at his or her watch in their office: where’s my delivery?</w:t>
            </w:r>
          </w:p>
        </w:tc>
        <w:tc>
          <w:tcPr>
            <w:tcW w:w="47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157F4654" w14:textId="0C4A4295" w:rsidR="00A95420" w:rsidRDefault="00472F7E" w:rsidP="00472F7E">
            <w:r>
              <w:t xml:space="preserve">As an LTL carrier, one of your biggest </w:t>
            </w:r>
            <w:r w:rsidR="00EC0C19">
              <w:t xml:space="preserve">challenges </w:t>
            </w:r>
            <w:r w:rsidR="00EA0DF6">
              <w:t xml:space="preserve">is </w:t>
            </w:r>
            <w:r w:rsidR="001A1DC3">
              <w:t>routing</w:t>
            </w:r>
            <w:r>
              <w:t xml:space="preserve"> all those last-mile stops that crisscross the same territory, wasting gas, money, and your driver’s time. The ones that make you miss your delivery </w:t>
            </w:r>
            <w:r w:rsidR="00D92B30">
              <w:t xml:space="preserve">appointments </w:t>
            </w:r>
            <w:r>
              <w:t>and get your customers sore at you</w:t>
            </w:r>
            <w:bookmarkStart w:id="0" w:name="_GoBack"/>
            <w:bookmarkEnd w:id="0"/>
            <w:r>
              <w:t>.</w:t>
            </w:r>
          </w:p>
          <w:p w14:paraId="6E1E9CA7" w14:textId="49C5F9D5" w:rsidR="00A95420" w:rsidRDefault="00EA1DC1" w:rsidP="00A95420">
            <w:r>
              <w:t xml:space="preserve">We know the challenges you face. </w:t>
            </w:r>
            <w:r w:rsidR="00C06E7E">
              <w:t>When a</w:t>
            </w:r>
            <w:r w:rsidR="00A95420">
              <w:t>ll the shipments that</w:t>
            </w:r>
            <w:r w:rsidR="00C06E7E">
              <w:t xml:space="preserve"> need to be delivered today </w:t>
            </w:r>
            <w:r w:rsidR="009656FA">
              <w:t>haven’t arrived</w:t>
            </w:r>
            <w:r w:rsidR="00A95420">
              <w:t xml:space="preserve"> at the terminal </w:t>
            </w:r>
            <w:r w:rsidR="00C06E7E">
              <w:t>yet, RouteMAX supplies you with a forward-</w:t>
            </w:r>
            <w:r w:rsidR="00A95420">
              <w:t xml:space="preserve">looking plan with </w:t>
            </w:r>
            <w:r w:rsidR="004A3E11">
              <w:t>built-in</w:t>
            </w:r>
            <w:r w:rsidR="00A95420">
              <w:t xml:space="preserve"> assumptions and slack </w:t>
            </w:r>
            <w:r w:rsidR="0014021C">
              <w:t xml:space="preserve">to </w:t>
            </w:r>
            <w:r w:rsidR="00A95420">
              <w:t>accommodate the realit</w:t>
            </w:r>
            <w:r w:rsidR="009D66F8">
              <w:t>y</w:t>
            </w:r>
            <w:r w:rsidR="004A3E11">
              <w:t xml:space="preserve"> later</w:t>
            </w:r>
            <w:r w:rsidR="009D66F8">
              <w:t xml:space="preserve"> in the </w:t>
            </w:r>
            <w:r w:rsidR="00070ABA">
              <w:t>day</w:t>
            </w:r>
            <w:r w:rsidR="009D66F8">
              <w:t>.</w:t>
            </w:r>
          </w:p>
          <w:p w14:paraId="0CB2CDD1" w14:textId="3B8F75CF" w:rsidR="00A95420" w:rsidRDefault="009D66F8" w:rsidP="00E77819">
            <w:r>
              <w:lastRenderedPageBreak/>
              <w:t xml:space="preserve">RouteMAX gives you leeway in case you need to make adjustments </w:t>
            </w:r>
            <w:r w:rsidR="007F043E">
              <w:t>for late-</w:t>
            </w:r>
            <w:r>
              <w:t>arriving shipments and</w:t>
            </w:r>
            <w:r w:rsidR="00A95420">
              <w:t xml:space="preserve"> oversized freight</w:t>
            </w:r>
            <w:r w:rsidR="00B17E39">
              <w:t>. You get the option</w:t>
            </w:r>
            <w:r w:rsidR="00A95420">
              <w:t xml:space="preserve"> </w:t>
            </w:r>
            <w:r w:rsidR="00B17E39">
              <w:t>of leaving th</w:t>
            </w:r>
            <w:r w:rsidR="007F043E">
              <w:t>e freight where you planned and removing</w:t>
            </w:r>
            <w:r w:rsidR="00A95420">
              <w:t xml:space="preserve"> other freight on that route</w:t>
            </w:r>
            <w:r w:rsidR="00B17E39">
              <w:t>,</w:t>
            </w:r>
            <w:r w:rsidR="00A95420">
              <w:t xml:space="preserve"> or </w:t>
            </w:r>
            <w:r w:rsidR="00B17E39">
              <w:t>shifting</w:t>
            </w:r>
            <w:r w:rsidR="00A95420">
              <w:t xml:space="preserve"> </w:t>
            </w:r>
            <w:r w:rsidR="00B17E39">
              <w:t>the over</w:t>
            </w:r>
            <w:r w:rsidR="00A95420">
              <w:t>size</w:t>
            </w:r>
            <w:r w:rsidR="00B17E39">
              <w:t>d freight to a different route.</w:t>
            </w:r>
          </w:p>
          <w:p w14:paraId="428E95DB" w14:textId="3E230294" w:rsidR="00A95420" w:rsidRDefault="00DE1BA9" w:rsidP="00A95420">
            <w:r>
              <w:t xml:space="preserve">RouteMax supplies you with </w:t>
            </w:r>
            <w:r w:rsidR="007F043E">
              <w:t>alternatives</w:t>
            </w:r>
            <w:r>
              <w:t xml:space="preserve"> if</w:t>
            </w:r>
            <w:r w:rsidR="00A95420">
              <w:t xml:space="preserve"> </w:t>
            </w:r>
            <w:r>
              <w:t>customer</w:t>
            </w:r>
            <w:r w:rsidR="00C32574">
              <w:t>s</w:t>
            </w:r>
            <w:r>
              <w:t xml:space="preserve"> need</w:t>
            </w:r>
            <w:r w:rsidR="00A95420">
              <w:t xml:space="preserve"> special equipment</w:t>
            </w:r>
            <w:r w:rsidR="00C32574">
              <w:t xml:space="preserve"> and </w:t>
            </w:r>
            <w:r>
              <w:t xml:space="preserve">your terminal only </w:t>
            </w:r>
            <w:r w:rsidR="00C32574">
              <w:t>has</w:t>
            </w:r>
            <w:r w:rsidR="00A95420">
              <w:t xml:space="preserve"> </w:t>
            </w:r>
            <w:r>
              <w:t>a few liftgate trailers.</w:t>
            </w:r>
          </w:p>
          <w:p w14:paraId="7317BE9C" w14:textId="147F32A4" w:rsidR="00A95420" w:rsidRDefault="00DE1BA9" w:rsidP="00A95420">
            <w:r>
              <w:t xml:space="preserve">When your </w:t>
            </w:r>
            <w:r w:rsidR="00A95420">
              <w:t xml:space="preserve">drivers </w:t>
            </w:r>
            <w:r>
              <w:t xml:space="preserve">are </w:t>
            </w:r>
            <w:r w:rsidR="00A95420">
              <w:t xml:space="preserve">arriving at pre-set times </w:t>
            </w:r>
            <w:r>
              <w:t>with</w:t>
            </w:r>
            <w:r w:rsidR="00A95420">
              <w:t xml:space="preserve"> area preferences</w:t>
            </w:r>
            <w:r>
              <w:t xml:space="preserve">, RouteMAX </w:t>
            </w:r>
            <w:r w:rsidR="00A95420">
              <w:t>create</w:t>
            </w:r>
            <w:r>
              <w:t>s</w:t>
            </w:r>
            <w:r w:rsidR="00A95420">
              <w:t xml:space="preserve"> routes</w:t>
            </w:r>
            <w:r w:rsidR="00CA75BC">
              <w:t xml:space="preserve"> with assigned departures to </w:t>
            </w:r>
            <w:r w:rsidR="00A95420">
              <w:t xml:space="preserve">meet customer appointments </w:t>
            </w:r>
            <w:r w:rsidR="00CA75BC">
              <w:t>while</w:t>
            </w:r>
            <w:r w:rsidR="00A95420">
              <w:t xml:space="preserve"> match</w:t>
            </w:r>
            <w:r w:rsidR="00CA75BC">
              <w:t>ing</w:t>
            </w:r>
            <w:r w:rsidR="00A95420">
              <w:t xml:space="preserve"> </w:t>
            </w:r>
            <w:r w:rsidR="00CA75BC">
              <w:t>driver schedules.</w:t>
            </w:r>
          </w:p>
          <w:p w14:paraId="4EB9B239" w14:textId="0E751249" w:rsidR="00A95420" w:rsidRDefault="00CA75BC" w:rsidP="00A95420">
            <w:r>
              <w:t xml:space="preserve">RouteMAX factors in </w:t>
            </w:r>
            <w:r w:rsidR="00447158">
              <w:t xml:space="preserve">complex </w:t>
            </w:r>
            <w:r>
              <w:t>situations</w:t>
            </w:r>
            <w:r w:rsidR="00F2034C">
              <w:t>. Let’s say you’ve got</w:t>
            </w:r>
            <w:r>
              <w:t xml:space="preserve"> </w:t>
            </w:r>
            <w:r w:rsidR="00447158">
              <w:t>inbound linehaul trailer</w:t>
            </w:r>
            <w:r w:rsidR="00A95420">
              <w:t xml:space="preserve"> </w:t>
            </w:r>
            <w:r>
              <w:t>delay</w:t>
            </w:r>
            <w:r w:rsidR="00447158">
              <w:t>s</w:t>
            </w:r>
            <w:r w:rsidR="00A95420">
              <w:t xml:space="preserve"> </w:t>
            </w:r>
            <w:r>
              <w:t xml:space="preserve">triggered by </w:t>
            </w:r>
            <w:r w:rsidR="00F2034C">
              <w:t>an accident</w:t>
            </w:r>
            <w:r w:rsidR="00447158">
              <w:t xml:space="preserve">. </w:t>
            </w:r>
            <w:r w:rsidR="00F2034C">
              <w:t xml:space="preserve">They’re arriving three hours late. RouteMAX </w:t>
            </w:r>
            <w:r w:rsidR="00447158">
              <w:t xml:space="preserve">helps you decide how to </w:t>
            </w:r>
            <w:r w:rsidR="00EB6441">
              <w:t xml:space="preserve">choose </w:t>
            </w:r>
            <w:r w:rsidR="00AB3080">
              <w:t xml:space="preserve">between </w:t>
            </w:r>
            <w:r w:rsidR="00447158">
              <w:t>mak</w:t>
            </w:r>
            <w:r w:rsidR="00AB3080">
              <w:t>ing</w:t>
            </w:r>
            <w:r w:rsidR="002329F0">
              <w:t xml:space="preserve"> the city routes wait until the trailers</w:t>
            </w:r>
            <w:r w:rsidR="00A95420">
              <w:t xml:space="preserve"> arrive</w:t>
            </w:r>
            <w:r w:rsidR="00F2034C">
              <w:t>,</w:t>
            </w:r>
            <w:r w:rsidR="00A95420">
              <w:t xml:space="preserve"> or </w:t>
            </w:r>
            <w:r w:rsidR="00447158">
              <w:t>send out</w:t>
            </w:r>
            <w:r w:rsidR="00A95420">
              <w:t xml:space="preserve"> </w:t>
            </w:r>
            <w:r w:rsidR="00AB3080">
              <w:t xml:space="preserve">partially empty </w:t>
            </w:r>
            <w:r w:rsidR="00A95420">
              <w:t>city trailers</w:t>
            </w:r>
            <w:r w:rsidR="00AB3080">
              <w:t xml:space="preserve"> to meet service commitments</w:t>
            </w:r>
            <w:r w:rsidR="00447158">
              <w:t>.</w:t>
            </w:r>
          </w:p>
          <w:p w14:paraId="68B12F35" w14:textId="221017F6" w:rsidR="00A44970" w:rsidRPr="00F804BD" w:rsidRDefault="00A44970" w:rsidP="00B60334">
            <w:pPr>
              <w:rPr>
                <w:rFonts w:ascii="Calibri" w:hAnsi="Calibri"/>
              </w:rPr>
            </w:pPr>
          </w:p>
        </w:tc>
      </w:tr>
      <w:tr w:rsidR="004C45C8" w:rsidRPr="00F804BD" w14:paraId="67A5C131" w14:textId="77777777" w:rsidTr="00B60334">
        <w:tc>
          <w:tcPr>
            <w:tcW w:w="10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vAlign w:val="center"/>
          </w:tcPr>
          <w:p w14:paraId="1F68242A" w14:textId="77777777" w:rsidR="004C45C8" w:rsidRPr="00F804BD" w:rsidRDefault="004C45C8" w:rsidP="00B60334">
            <w:pPr>
              <w:pStyle w:val="Normal1"/>
              <w:spacing w:line="240" w:lineRule="auto"/>
              <w:rPr>
                <w:rFonts w:ascii="Calibri" w:eastAsia="Proxima Nova" w:hAnsi="Calibri"/>
                <w:color w:val="B7B7B7"/>
                <w:sz w:val="24"/>
                <w:szCs w:val="24"/>
              </w:rPr>
            </w:pPr>
            <w:r>
              <w:rPr>
                <w:rFonts w:ascii="Calibri" w:eastAsia="Proxima Nova" w:hAnsi="Calibri"/>
                <w:color w:val="B7B7B7"/>
                <w:sz w:val="24"/>
                <w:szCs w:val="24"/>
              </w:rPr>
              <w:lastRenderedPageBreak/>
              <w:t>3</w:t>
            </w:r>
          </w:p>
        </w:tc>
        <w:tc>
          <w:tcPr>
            <w:tcW w:w="350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79401C52" w14:textId="77777777" w:rsidR="004C45C8" w:rsidRDefault="00904790" w:rsidP="00B60334">
            <w:pPr>
              <w:widowControl w:val="0"/>
              <w:autoSpaceDE w:val="0"/>
              <w:autoSpaceDN w:val="0"/>
              <w:adjustRightInd w:val="0"/>
              <w:rPr>
                <w:rFonts w:ascii="Calibri" w:hAnsi="Calibri"/>
              </w:rPr>
            </w:pPr>
            <w:r>
              <w:rPr>
                <w:rFonts w:ascii="Calibri" w:hAnsi="Calibri"/>
              </w:rPr>
              <w:t xml:space="preserve">Impressive-looking tech screens: sine graphs </w:t>
            </w:r>
            <w:r w:rsidR="003E3BFA">
              <w:rPr>
                <w:rFonts w:ascii="Calibri" w:hAnsi="Calibri"/>
              </w:rPr>
              <w:t xml:space="preserve">and dot maps </w:t>
            </w:r>
            <w:r>
              <w:rPr>
                <w:rFonts w:ascii="Calibri" w:hAnsi="Calibri"/>
              </w:rPr>
              <w:t>showing stops, etc.</w:t>
            </w:r>
          </w:p>
          <w:p w14:paraId="2B8B776B" w14:textId="77777777" w:rsidR="00904790" w:rsidRDefault="00904790" w:rsidP="00B60334">
            <w:pPr>
              <w:widowControl w:val="0"/>
              <w:autoSpaceDE w:val="0"/>
              <w:autoSpaceDN w:val="0"/>
              <w:adjustRightInd w:val="0"/>
              <w:rPr>
                <w:rFonts w:ascii="Calibri" w:hAnsi="Calibri"/>
              </w:rPr>
            </w:pPr>
            <w:r>
              <w:rPr>
                <w:rFonts w:ascii="Calibri" w:hAnsi="Calibri"/>
              </w:rPr>
              <w:t>A route gets straightened out on screen; instead of the route showing the truck twisting and turning, it’s shooting forward in a straight line</w:t>
            </w:r>
            <w:r w:rsidR="00446D3F">
              <w:rPr>
                <w:rFonts w:ascii="Calibri" w:hAnsi="Calibri"/>
              </w:rPr>
              <w:t>.</w:t>
            </w:r>
          </w:p>
          <w:p w14:paraId="207100A4" w14:textId="77777777" w:rsidR="00446D3F" w:rsidRDefault="00446D3F" w:rsidP="00B60334">
            <w:pPr>
              <w:widowControl w:val="0"/>
              <w:autoSpaceDE w:val="0"/>
              <w:autoSpaceDN w:val="0"/>
              <w:adjustRightInd w:val="0"/>
              <w:rPr>
                <w:rFonts w:ascii="Calibri" w:hAnsi="Calibri"/>
              </w:rPr>
            </w:pPr>
            <w:r>
              <w:rPr>
                <w:rFonts w:ascii="Calibri" w:hAnsi="Calibri"/>
              </w:rPr>
              <w:t>A smiling driver</w:t>
            </w:r>
            <w:r w:rsidR="00785186">
              <w:rPr>
                <w:rFonts w:ascii="Calibri" w:hAnsi="Calibri"/>
              </w:rPr>
              <w:t xml:space="preserve"> behind the wheel</w:t>
            </w:r>
            <w:r>
              <w:rPr>
                <w:rFonts w:ascii="Calibri" w:hAnsi="Calibri"/>
              </w:rPr>
              <w:t>; his time isn’t being wasted!</w:t>
            </w:r>
          </w:p>
        </w:tc>
        <w:tc>
          <w:tcPr>
            <w:tcW w:w="47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2458A82D" w14:textId="0FF6A2A6" w:rsidR="009869AB" w:rsidRDefault="004971ED" w:rsidP="00AC4B9F">
            <w:r>
              <w:t xml:space="preserve">RouteMAX is powered by </w:t>
            </w:r>
            <w:r w:rsidR="00AC4B9F">
              <w:t>our award-winning proprietary algorithms</w:t>
            </w:r>
            <w:r w:rsidR="009B4A75">
              <w:t>.</w:t>
            </w:r>
            <w:r>
              <w:t xml:space="preserve">  It </w:t>
            </w:r>
            <w:r w:rsidR="009869AB">
              <w:t xml:space="preserve">reduces costs and </w:t>
            </w:r>
            <w:r w:rsidR="00A17673">
              <w:t>enables you to deliver outstanding customer service</w:t>
            </w:r>
            <w:r w:rsidR="009869AB">
              <w:t>,</w:t>
            </w:r>
            <w:r w:rsidR="00A17673">
              <w:t xml:space="preserve"> </w:t>
            </w:r>
            <w:r w:rsidR="009869AB">
              <w:t>by delivering efficient routing and increased driver productivity.</w:t>
            </w:r>
          </w:p>
          <w:p w14:paraId="2A3252F8" w14:textId="5F3193C4" w:rsidR="00A312B8" w:rsidRDefault="00FD60A3">
            <w:r>
              <w:t xml:space="preserve">In an instant, </w:t>
            </w:r>
            <w:r w:rsidR="009869AB">
              <w:t xml:space="preserve">RouteMAX </w:t>
            </w:r>
            <w:r>
              <w:t xml:space="preserve">comes up with the </w:t>
            </w:r>
            <w:r w:rsidR="009E4678">
              <w:t>best</w:t>
            </w:r>
            <w:r>
              <w:t xml:space="preserve"> route and </w:t>
            </w:r>
            <w:r w:rsidR="007442C5">
              <w:t>delivers it to</w:t>
            </w:r>
            <w:r>
              <w:t xml:space="preserve"> your drivers</w:t>
            </w:r>
            <w:r w:rsidR="009E4678">
              <w:t>,</w:t>
            </w:r>
            <w:r>
              <w:t xml:space="preserve"> </w:t>
            </w:r>
            <w:r w:rsidR="007442C5">
              <w:t xml:space="preserve">so they can </w:t>
            </w:r>
            <w:r>
              <w:t xml:space="preserve">make all their stops and meet all your </w:t>
            </w:r>
            <w:r w:rsidR="00C62126">
              <w:t>customer appointments and guaranteed deliveries</w:t>
            </w:r>
            <w:r w:rsidR="00C62126" w:rsidDel="00C62126">
              <w:t xml:space="preserve"> </w:t>
            </w:r>
            <w:r w:rsidR="004E50D2">
              <w:t>—</w:t>
            </w:r>
            <w:r w:rsidR="00A312B8">
              <w:t>while s</w:t>
            </w:r>
            <w:r>
              <w:t xml:space="preserve">aving </w:t>
            </w:r>
            <w:r w:rsidR="00A312B8">
              <w:t xml:space="preserve">miles </w:t>
            </w:r>
            <w:r>
              <w:t>and man-hours in the process.</w:t>
            </w:r>
            <w:r w:rsidR="006368C4" w:rsidRPr="006368C4" w:rsidDel="002B44DD">
              <w:t xml:space="preserve"> </w:t>
            </w:r>
          </w:p>
        </w:tc>
      </w:tr>
      <w:tr w:rsidR="004C45C8" w:rsidRPr="00F804BD" w14:paraId="338A12D3" w14:textId="77777777" w:rsidTr="00B60334">
        <w:trPr>
          <w:trHeight w:val="4175"/>
        </w:trPr>
        <w:tc>
          <w:tcPr>
            <w:tcW w:w="10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vAlign w:val="center"/>
          </w:tcPr>
          <w:p w14:paraId="5CF1717B" w14:textId="783888A8" w:rsidR="004C45C8" w:rsidRPr="00F804BD" w:rsidRDefault="004C45C8" w:rsidP="00B60334">
            <w:pPr>
              <w:pStyle w:val="Normal1"/>
              <w:spacing w:line="240" w:lineRule="auto"/>
              <w:rPr>
                <w:rFonts w:ascii="Calibri" w:eastAsia="Proxima Nova" w:hAnsi="Calibri"/>
                <w:color w:val="B7B7B7"/>
                <w:sz w:val="24"/>
                <w:szCs w:val="24"/>
              </w:rPr>
            </w:pPr>
            <w:r>
              <w:rPr>
                <w:rFonts w:ascii="Calibri" w:eastAsia="Proxima Nova" w:hAnsi="Calibri"/>
                <w:color w:val="B7B7B7"/>
                <w:sz w:val="24"/>
                <w:szCs w:val="24"/>
              </w:rPr>
              <w:lastRenderedPageBreak/>
              <w:t>4</w:t>
            </w:r>
          </w:p>
        </w:tc>
        <w:tc>
          <w:tcPr>
            <w:tcW w:w="350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359B5F1D" w14:textId="77777777" w:rsidR="004C45C8" w:rsidRDefault="004C45C8" w:rsidP="00B60334">
            <w:pPr>
              <w:pStyle w:val="Normal1"/>
              <w:rPr>
                <w:rFonts w:ascii="Calibri" w:hAnsi="Calibri"/>
                <w:sz w:val="24"/>
                <w:szCs w:val="24"/>
              </w:rPr>
            </w:pPr>
          </w:p>
          <w:p w14:paraId="249CB6CD" w14:textId="77777777" w:rsidR="004C45C8" w:rsidRDefault="00855E2F" w:rsidP="00B60334">
            <w:pPr>
              <w:pStyle w:val="Normal1"/>
              <w:rPr>
                <w:rFonts w:ascii="Calibri" w:hAnsi="Calibri"/>
                <w:sz w:val="24"/>
                <w:szCs w:val="24"/>
              </w:rPr>
            </w:pPr>
            <w:r>
              <w:rPr>
                <w:rFonts w:ascii="Calibri" w:hAnsi="Calibri"/>
                <w:sz w:val="24"/>
                <w:szCs w:val="24"/>
              </w:rPr>
              <w:t>Show employees working at a truck dispatching station</w:t>
            </w:r>
            <w:r w:rsidR="00DC6A66">
              <w:rPr>
                <w:rFonts w:ascii="Calibri" w:hAnsi="Calibri"/>
                <w:sz w:val="24"/>
                <w:szCs w:val="24"/>
              </w:rPr>
              <w:t xml:space="preserve"> in front of screens and phones</w:t>
            </w:r>
            <w:r>
              <w:rPr>
                <w:rFonts w:ascii="Calibri" w:hAnsi="Calibri"/>
                <w:sz w:val="24"/>
                <w:szCs w:val="24"/>
              </w:rPr>
              <w:t>.</w:t>
            </w:r>
          </w:p>
          <w:p w14:paraId="2B1D9317" w14:textId="77777777" w:rsidR="00855E2F" w:rsidRDefault="00855E2F" w:rsidP="00B60334">
            <w:pPr>
              <w:pStyle w:val="Normal1"/>
              <w:rPr>
                <w:rFonts w:ascii="Calibri" w:hAnsi="Calibri"/>
                <w:sz w:val="24"/>
                <w:szCs w:val="24"/>
              </w:rPr>
            </w:pPr>
            <w:r>
              <w:rPr>
                <w:rFonts w:ascii="Calibri" w:hAnsi="Calibri"/>
                <w:sz w:val="24"/>
                <w:szCs w:val="24"/>
              </w:rPr>
              <w:t>On a dispatcher interface screen, RouteMAX changes a route instant</w:t>
            </w:r>
            <w:r w:rsidR="00F253E6">
              <w:rPr>
                <w:rFonts w:ascii="Calibri" w:hAnsi="Calibri"/>
                <w:sz w:val="24"/>
                <w:szCs w:val="24"/>
              </w:rPr>
              <w:t>ly</w:t>
            </w:r>
            <w:r>
              <w:rPr>
                <w:rFonts w:ascii="Calibri" w:hAnsi="Calibri"/>
                <w:sz w:val="24"/>
                <w:szCs w:val="24"/>
              </w:rPr>
              <w:t>.</w:t>
            </w:r>
          </w:p>
          <w:p w14:paraId="57190113" w14:textId="77777777" w:rsidR="00F81135" w:rsidRDefault="00F81135" w:rsidP="00B60334">
            <w:pPr>
              <w:pStyle w:val="Normal1"/>
              <w:rPr>
                <w:rFonts w:ascii="Calibri" w:hAnsi="Calibri"/>
                <w:sz w:val="24"/>
                <w:szCs w:val="24"/>
              </w:rPr>
            </w:pPr>
          </w:p>
          <w:p w14:paraId="70EA8E93" w14:textId="38E1E24B" w:rsidR="00F81135" w:rsidRDefault="00F81135" w:rsidP="00B60334">
            <w:pPr>
              <w:pStyle w:val="Normal1"/>
              <w:rPr>
                <w:rFonts w:ascii="Calibri" w:hAnsi="Calibri"/>
                <w:sz w:val="24"/>
                <w:szCs w:val="24"/>
              </w:rPr>
            </w:pPr>
            <w:r>
              <w:rPr>
                <w:rFonts w:ascii="Calibri" w:hAnsi="Calibri"/>
                <w:sz w:val="24"/>
                <w:szCs w:val="24"/>
              </w:rPr>
              <w:t>The dispatcher tweaks the route. (I don't know the heck to show this, but maybe you guys do. Of course if you don’t want to show the dispatcher modifying the route, we can leave this shot out.)</w:t>
            </w:r>
          </w:p>
          <w:p w14:paraId="28A0B12C" w14:textId="77777777" w:rsidR="00855E2F" w:rsidRDefault="00855E2F" w:rsidP="00B60334">
            <w:pPr>
              <w:pStyle w:val="Normal1"/>
              <w:rPr>
                <w:rFonts w:ascii="Calibri" w:hAnsi="Calibri"/>
                <w:sz w:val="24"/>
                <w:szCs w:val="24"/>
              </w:rPr>
            </w:pPr>
          </w:p>
          <w:p w14:paraId="37B9BA54" w14:textId="77777777" w:rsidR="00855E2F" w:rsidRDefault="00855E2F" w:rsidP="00B60334">
            <w:pPr>
              <w:pStyle w:val="Normal1"/>
              <w:rPr>
                <w:rFonts w:ascii="Calibri" w:hAnsi="Calibri"/>
                <w:sz w:val="24"/>
                <w:szCs w:val="24"/>
              </w:rPr>
            </w:pPr>
            <w:r>
              <w:rPr>
                <w:rFonts w:ascii="Calibri" w:hAnsi="Calibri"/>
                <w:sz w:val="24"/>
                <w:szCs w:val="24"/>
              </w:rPr>
              <w:t>Next shot: a driver checks his handheld. The route has been corrected! He smiles and turns the wheel to take the better route.</w:t>
            </w:r>
          </w:p>
          <w:p w14:paraId="6B2DFE15" w14:textId="77777777" w:rsidR="004C45C8" w:rsidRDefault="004C45C8" w:rsidP="00B60334">
            <w:pPr>
              <w:pStyle w:val="Normal1"/>
              <w:rPr>
                <w:rFonts w:ascii="Calibri" w:hAnsi="Calibri"/>
                <w:sz w:val="24"/>
                <w:szCs w:val="24"/>
              </w:rPr>
            </w:pPr>
          </w:p>
          <w:p w14:paraId="58F063B0" w14:textId="77777777" w:rsidR="004C45C8" w:rsidRPr="00F804BD" w:rsidRDefault="004C45C8" w:rsidP="00B60334">
            <w:pPr>
              <w:pStyle w:val="Normal1"/>
              <w:rPr>
                <w:rFonts w:ascii="Calibri" w:hAnsi="Calibri"/>
                <w:sz w:val="24"/>
                <w:szCs w:val="24"/>
              </w:rPr>
            </w:pPr>
          </w:p>
        </w:tc>
        <w:tc>
          <w:tcPr>
            <w:tcW w:w="47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192D4DDA" w14:textId="0BFEA42B" w:rsidR="004636B7" w:rsidRDefault="004636B7" w:rsidP="004636B7">
            <w:r>
              <w:t xml:space="preserve">RouteMAX is easy for you and your </w:t>
            </w:r>
            <w:r w:rsidR="00A312B8">
              <w:t xml:space="preserve">City Operations team </w:t>
            </w:r>
            <w:r>
              <w:t xml:space="preserve">to use. </w:t>
            </w:r>
          </w:p>
          <w:p w14:paraId="7A1061C8" w14:textId="1610930C" w:rsidR="004636B7" w:rsidRDefault="004636B7" w:rsidP="00EC0D3D">
            <w:r>
              <w:t xml:space="preserve">It’s simple to integrate RouteMAX with your existing system. You get instant updates to RouteMAX from any system you’ve got. Thanks to </w:t>
            </w:r>
            <w:r w:rsidR="00A312B8">
              <w:t>seamless connection</w:t>
            </w:r>
            <w:r>
              <w:t xml:space="preserve"> between RouteMAX and your legacy system, your planners</w:t>
            </w:r>
            <w:r w:rsidR="00A312B8">
              <w:t>,</w:t>
            </w:r>
            <w:r>
              <w:t xml:space="preserve"> dispatchers</w:t>
            </w:r>
            <w:r w:rsidR="007C6C5A">
              <w:t>,</w:t>
            </w:r>
            <w:r w:rsidR="00A312B8">
              <w:t xml:space="preserve"> and drivers</w:t>
            </w:r>
            <w:r>
              <w:t xml:space="preserve"> keep informed.</w:t>
            </w:r>
            <w:r>
              <w:cr/>
            </w:r>
          </w:p>
          <w:p w14:paraId="618441B2" w14:textId="54684E64" w:rsidR="003B62B5" w:rsidRDefault="00C208A4" w:rsidP="00EC0D3D">
            <w:r>
              <w:t xml:space="preserve">Here’s how </w:t>
            </w:r>
            <w:r w:rsidRPr="00E3304C">
              <w:t>RouteMAX</w:t>
            </w:r>
            <w:r w:rsidDel="00C208A4">
              <w:t xml:space="preserve"> </w:t>
            </w:r>
            <w:r w:rsidR="004636B7">
              <w:t>work</w:t>
            </w:r>
            <w:r>
              <w:t xml:space="preserve">s. It </w:t>
            </w:r>
            <w:r w:rsidR="003B62B5" w:rsidRPr="00E3304C">
              <w:t xml:space="preserve">tests every </w:t>
            </w:r>
            <w:r w:rsidR="003B62B5">
              <w:t>combination</w:t>
            </w:r>
            <w:r w:rsidR="003B62B5" w:rsidRPr="00E3304C">
              <w:t xml:space="preserve"> of possible routes</w:t>
            </w:r>
            <w:r w:rsidR="003B62B5">
              <w:t>,</w:t>
            </w:r>
            <w:r w:rsidR="003B62B5" w:rsidRPr="00E3304C">
              <w:t xml:space="preserve"> based on the </w:t>
            </w:r>
            <w:r w:rsidR="003B62B5">
              <w:t xml:space="preserve">shipment’s </w:t>
            </w:r>
            <w:r w:rsidR="003B62B5" w:rsidRPr="00E3304C">
              <w:t>constraints</w:t>
            </w:r>
            <w:r w:rsidR="003B62B5">
              <w:t>, such as the scheduled delivery time</w:t>
            </w:r>
            <w:r w:rsidR="00E820FB">
              <w:t>, capacity constraints, inbound arrival time of shipments</w:t>
            </w:r>
            <w:r w:rsidR="003B62B5">
              <w:t xml:space="preserve"> and </w:t>
            </w:r>
            <w:r w:rsidR="003B62B5" w:rsidRPr="00E3304C">
              <w:t xml:space="preserve">special </w:t>
            </w:r>
            <w:r w:rsidR="00A312B8">
              <w:t xml:space="preserve">equipment </w:t>
            </w:r>
            <w:r w:rsidR="003B62B5" w:rsidRPr="00E3304C">
              <w:t>requirements</w:t>
            </w:r>
            <w:r w:rsidR="003B62B5">
              <w:t xml:space="preserve">. Then it </w:t>
            </w:r>
            <w:r w:rsidR="00A312B8">
              <w:t>presents</w:t>
            </w:r>
            <w:r w:rsidR="003B62B5">
              <w:t xml:space="preserve"> the best</w:t>
            </w:r>
            <w:r w:rsidR="003B62B5" w:rsidRPr="00E3304C">
              <w:t xml:space="preserve"> route </w:t>
            </w:r>
            <w:r w:rsidR="00700B39">
              <w:t xml:space="preserve">over </w:t>
            </w:r>
            <w:r w:rsidR="003B62B5">
              <w:t>to t</w:t>
            </w:r>
            <w:r w:rsidR="003B62B5" w:rsidRPr="00E3304C">
              <w:t xml:space="preserve">he </w:t>
            </w:r>
            <w:r w:rsidR="00A312B8">
              <w:t>planner</w:t>
            </w:r>
            <w:r w:rsidR="003B62B5">
              <w:t xml:space="preserve">. </w:t>
            </w:r>
          </w:p>
          <w:p w14:paraId="200DEF3A" w14:textId="6FABCF32" w:rsidR="00FB12B5" w:rsidRDefault="00FB12B5" w:rsidP="00FB12B5">
            <w:r>
              <w:t>RouteMAX predicts</w:t>
            </w:r>
            <w:r w:rsidR="0053015F">
              <w:t xml:space="preserve"> </w:t>
            </w:r>
            <w:r>
              <w:t>incoming obstacles</w:t>
            </w:r>
            <w:r w:rsidR="00E2124C">
              <w:t>, such as traffic jams</w:t>
            </w:r>
            <w:r w:rsidR="00E820FB">
              <w:t>, incorrect equipment assignment or possible missed appointments</w:t>
            </w:r>
            <w:r w:rsidR="00E2124C">
              <w:t xml:space="preserve">. It alerts your planner of these pending issues so he or she can revise the route </w:t>
            </w:r>
            <w:r>
              <w:t xml:space="preserve">before a problem begins. </w:t>
            </w:r>
          </w:p>
          <w:p w14:paraId="0D027D35" w14:textId="5E4C813D" w:rsidR="004C45C8" w:rsidRPr="004636B7" w:rsidRDefault="005E4C8C" w:rsidP="00EC0D3D">
            <w:r>
              <w:t>For</w:t>
            </w:r>
            <w:r w:rsidR="0053015F">
              <w:t xml:space="preserve"> another example,  l</w:t>
            </w:r>
            <w:r w:rsidR="003B62B5">
              <w:t xml:space="preserve">et’s say </w:t>
            </w:r>
            <w:r w:rsidR="0053015F">
              <w:t xml:space="preserve">the planner </w:t>
            </w:r>
            <w:r w:rsidR="003B62B5">
              <w:t>knows</w:t>
            </w:r>
            <w:r w:rsidR="00A46D29">
              <w:t xml:space="preserve"> </w:t>
            </w:r>
            <w:r w:rsidR="0053015F">
              <w:t xml:space="preserve">the customer is closed between 12 noon to </w:t>
            </w:r>
            <w:r w:rsidR="00A46D29">
              <w:t>2</w:t>
            </w:r>
            <w:r w:rsidR="004D58CA">
              <w:t xml:space="preserve"> </w:t>
            </w:r>
            <w:r w:rsidR="00A46D29">
              <w:t xml:space="preserve">pm. The planner can then adjust the driver’s </w:t>
            </w:r>
            <w:r w:rsidR="0053015F">
              <w:t xml:space="preserve">stop sequence and the dock worker’s </w:t>
            </w:r>
            <w:r w:rsidR="004D58CA">
              <w:t>loading sequence. T</w:t>
            </w:r>
            <w:r w:rsidR="003B62B5">
              <w:t>he</w:t>
            </w:r>
            <w:r w:rsidR="00FB12B5">
              <w:t xml:space="preserve"> dockworker loads the trailer according to RouteMAX’s plan, </w:t>
            </w:r>
            <w:r w:rsidR="004D58CA">
              <w:t xml:space="preserve">and </w:t>
            </w:r>
            <w:r w:rsidR="00FB12B5">
              <w:t xml:space="preserve">we </w:t>
            </w:r>
            <w:r w:rsidR="0081009E">
              <w:t xml:space="preserve">even </w:t>
            </w:r>
            <w:r w:rsidR="00FB12B5">
              <w:t>tell the dock worker in which order to load the fre</w:t>
            </w:r>
            <w:r w:rsidR="004D58CA">
              <w:t>ig</w:t>
            </w:r>
            <w:r w:rsidR="00FB12B5">
              <w:t>ht</w:t>
            </w:r>
            <w:r w:rsidR="004D58CA">
              <w:t>.</w:t>
            </w:r>
          </w:p>
        </w:tc>
      </w:tr>
      <w:tr w:rsidR="004C45C8" w:rsidRPr="00F804BD" w14:paraId="37205A03" w14:textId="77777777" w:rsidTr="00B60334">
        <w:tc>
          <w:tcPr>
            <w:tcW w:w="10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vAlign w:val="center"/>
          </w:tcPr>
          <w:p w14:paraId="530107CF" w14:textId="3BC7CE35" w:rsidR="004C45C8" w:rsidRPr="00F804BD" w:rsidRDefault="004C45C8" w:rsidP="00B60334">
            <w:pPr>
              <w:pStyle w:val="Normal1"/>
              <w:spacing w:line="240" w:lineRule="auto"/>
              <w:rPr>
                <w:rFonts w:ascii="Calibri" w:eastAsia="Proxima Nova" w:hAnsi="Calibri"/>
                <w:color w:val="B7B7B7"/>
                <w:sz w:val="24"/>
                <w:szCs w:val="24"/>
              </w:rPr>
            </w:pPr>
            <w:r>
              <w:rPr>
                <w:rFonts w:ascii="Calibri" w:eastAsia="Proxima Nova" w:hAnsi="Calibri"/>
                <w:color w:val="B7B7B7"/>
                <w:sz w:val="24"/>
                <w:szCs w:val="24"/>
              </w:rPr>
              <w:t>5</w:t>
            </w:r>
          </w:p>
        </w:tc>
        <w:tc>
          <w:tcPr>
            <w:tcW w:w="350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69958443" w14:textId="77777777" w:rsidR="004C45C8" w:rsidRDefault="00F07709" w:rsidP="00B60334">
            <w:pPr>
              <w:widowControl w:val="0"/>
              <w:autoSpaceDE w:val="0"/>
              <w:autoSpaceDN w:val="0"/>
              <w:adjustRightInd w:val="0"/>
              <w:rPr>
                <w:rFonts w:ascii="Calibri" w:hAnsi="Calibri"/>
              </w:rPr>
            </w:pPr>
            <w:r>
              <w:rPr>
                <w:rFonts w:ascii="Calibri" w:hAnsi="Calibri"/>
              </w:rPr>
              <w:t xml:space="preserve">Show an obstacle: a road closed for repairs, a bridge shut down, police rerouting traffic. (Are these realistic incoming obstacles that </w:t>
            </w:r>
            <w:r w:rsidR="00C11B14">
              <w:rPr>
                <w:rFonts w:ascii="Calibri" w:hAnsi="Calibri"/>
              </w:rPr>
              <w:t>t</w:t>
            </w:r>
            <w:r>
              <w:rPr>
                <w:rFonts w:ascii="Calibri" w:hAnsi="Calibri"/>
              </w:rPr>
              <w:t>he system would detect?  If not, please suggest some, and I’ll visualize them.</w:t>
            </w:r>
            <w:r w:rsidR="002C59DD">
              <w:rPr>
                <w:rFonts w:ascii="Calibri" w:hAnsi="Calibri"/>
              </w:rPr>
              <w:t>)</w:t>
            </w:r>
          </w:p>
          <w:p w14:paraId="27FFE60B" w14:textId="77777777" w:rsidR="004C45C8" w:rsidRDefault="004C45C8" w:rsidP="00B60334">
            <w:pPr>
              <w:widowControl w:val="0"/>
              <w:autoSpaceDE w:val="0"/>
              <w:autoSpaceDN w:val="0"/>
              <w:adjustRightInd w:val="0"/>
              <w:rPr>
                <w:rFonts w:ascii="Calibri" w:hAnsi="Calibri"/>
              </w:rPr>
            </w:pPr>
          </w:p>
          <w:p w14:paraId="1F28F676" w14:textId="77777777" w:rsidR="004C45C8" w:rsidRPr="00F804BD" w:rsidRDefault="004C45C8" w:rsidP="00B60334">
            <w:pPr>
              <w:widowControl w:val="0"/>
              <w:autoSpaceDE w:val="0"/>
              <w:autoSpaceDN w:val="0"/>
              <w:adjustRightInd w:val="0"/>
              <w:rPr>
                <w:rFonts w:ascii="Calibri" w:hAnsi="Calibri"/>
              </w:rPr>
            </w:pPr>
          </w:p>
        </w:tc>
        <w:tc>
          <w:tcPr>
            <w:tcW w:w="47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0183C4C5" w14:textId="4CB8EEED" w:rsidR="00FB12B5" w:rsidRPr="004D5F9E" w:rsidRDefault="004D58CA">
            <w:r>
              <w:lastRenderedPageBreak/>
              <w:t>In addition, o</w:t>
            </w:r>
            <w:r w:rsidR="00DD15D7">
              <w:t xml:space="preserve">ur City Driver Mobile App simplifies your drivers’ daily interactions </w:t>
            </w:r>
            <w:r w:rsidR="000A143D">
              <w:t>with dispatchers and cust</w:t>
            </w:r>
            <w:r w:rsidR="004D5F9E">
              <w:t>omers, making their job easier.</w:t>
            </w:r>
            <w:r w:rsidR="00B86518">
              <w:t xml:space="preserve">  The app h</w:t>
            </w:r>
            <w:r w:rsidR="00FB12B5">
              <w:t>elps the driver focus on delivering freight, while RouteMAX keeps the dispatcher and customer informed with timely updates.</w:t>
            </w:r>
          </w:p>
        </w:tc>
      </w:tr>
      <w:tr w:rsidR="004C45C8" w:rsidRPr="00F804BD" w14:paraId="2961AC4E" w14:textId="77777777" w:rsidTr="00B60334">
        <w:tc>
          <w:tcPr>
            <w:tcW w:w="10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vAlign w:val="center"/>
          </w:tcPr>
          <w:p w14:paraId="6F29F184" w14:textId="77777777" w:rsidR="004C45C8" w:rsidRPr="00F804BD" w:rsidRDefault="004C45C8" w:rsidP="00B60334">
            <w:pPr>
              <w:pStyle w:val="Normal1"/>
              <w:spacing w:line="240" w:lineRule="auto"/>
              <w:rPr>
                <w:rFonts w:ascii="Calibri" w:eastAsia="Proxima Nova" w:hAnsi="Calibri"/>
                <w:color w:val="B7B7B7"/>
                <w:sz w:val="24"/>
                <w:szCs w:val="24"/>
              </w:rPr>
            </w:pPr>
            <w:r>
              <w:rPr>
                <w:rFonts w:ascii="Calibri" w:eastAsia="Proxima Nova" w:hAnsi="Calibri"/>
                <w:color w:val="B7B7B7"/>
                <w:sz w:val="24"/>
                <w:szCs w:val="24"/>
              </w:rPr>
              <w:t>6</w:t>
            </w:r>
          </w:p>
        </w:tc>
        <w:tc>
          <w:tcPr>
            <w:tcW w:w="350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3A669E12" w14:textId="18986210" w:rsidR="00B86518" w:rsidRPr="00EC0D3D" w:rsidRDefault="00B86518" w:rsidP="00B60334">
            <w:pPr>
              <w:widowControl w:val="0"/>
              <w:autoSpaceDE w:val="0"/>
              <w:autoSpaceDN w:val="0"/>
              <w:adjustRightInd w:val="0"/>
            </w:pPr>
            <w:r>
              <w:rPr>
                <w:rFonts w:ascii="Calibri" w:hAnsi="Calibri"/>
              </w:rPr>
              <w:t xml:space="preserve">Contact us at </w:t>
            </w:r>
            <w:r w:rsidR="002820F5">
              <w:t>RouteMax</w:t>
            </w:r>
            <w:r w:rsidRPr="00EC0D3D">
              <w:t>.com</w:t>
            </w:r>
          </w:p>
          <w:p w14:paraId="0CB493AE" w14:textId="54DA00E5" w:rsidR="00CF2CC6" w:rsidRDefault="00EB4924" w:rsidP="00B60334">
            <w:pPr>
              <w:widowControl w:val="0"/>
              <w:autoSpaceDE w:val="0"/>
              <w:autoSpaceDN w:val="0"/>
              <w:adjustRightInd w:val="0"/>
              <w:rPr>
                <w:rFonts w:ascii="Calibri" w:hAnsi="Calibri"/>
              </w:rPr>
            </w:pPr>
            <w:r>
              <w:rPr>
                <w:rFonts w:ascii="Calibri" w:hAnsi="Calibri"/>
              </w:rPr>
              <w:t>A fleet of trucks roaring down a highway.</w:t>
            </w:r>
          </w:p>
        </w:tc>
        <w:tc>
          <w:tcPr>
            <w:tcW w:w="47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0B9167F0" w14:textId="77777777" w:rsidR="00EB4924" w:rsidRDefault="00EB4924" w:rsidP="00EB4924">
            <w:r>
              <w:t xml:space="preserve">RouteMAX: </w:t>
            </w:r>
          </w:p>
          <w:p w14:paraId="3C0E4C49" w14:textId="644D0660" w:rsidR="00EB4924" w:rsidRDefault="00EB4924" w:rsidP="00EB4924">
            <w:pPr>
              <w:rPr>
                <w:rFonts w:ascii="Calibri" w:hAnsi="Calibri"/>
              </w:rPr>
            </w:pPr>
            <w:r w:rsidRPr="00EC71EF">
              <w:t>Making Transportation More Efficient, One Route at a Time</w:t>
            </w:r>
          </w:p>
          <w:p w14:paraId="332B90E0" w14:textId="6755A3DD" w:rsidR="00CF2CC6" w:rsidRDefault="00CF2CC6" w:rsidP="00324BFA">
            <w:pPr>
              <w:rPr>
                <w:rFonts w:ascii="Calibri" w:hAnsi="Calibri"/>
              </w:rPr>
            </w:pPr>
          </w:p>
        </w:tc>
      </w:tr>
      <w:tr w:rsidR="004C45C8" w:rsidRPr="00F804BD" w14:paraId="3EC9DD2C" w14:textId="77777777" w:rsidTr="00B60334">
        <w:tc>
          <w:tcPr>
            <w:tcW w:w="10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vAlign w:val="center"/>
          </w:tcPr>
          <w:p w14:paraId="231BF864" w14:textId="77777777" w:rsidR="004C45C8" w:rsidRPr="00F804BD" w:rsidRDefault="004C45C8" w:rsidP="00B60334">
            <w:pPr>
              <w:pStyle w:val="Normal1"/>
              <w:spacing w:line="240" w:lineRule="auto"/>
              <w:rPr>
                <w:rFonts w:ascii="Calibri" w:eastAsia="Proxima Nova" w:hAnsi="Calibri"/>
                <w:color w:val="B7B7B7"/>
                <w:sz w:val="24"/>
                <w:szCs w:val="24"/>
              </w:rPr>
            </w:pPr>
            <w:r>
              <w:rPr>
                <w:rFonts w:ascii="Calibri" w:eastAsia="Proxima Nova" w:hAnsi="Calibri"/>
                <w:color w:val="B7B7B7"/>
                <w:sz w:val="24"/>
                <w:szCs w:val="24"/>
              </w:rPr>
              <w:t>7</w:t>
            </w:r>
          </w:p>
        </w:tc>
        <w:tc>
          <w:tcPr>
            <w:tcW w:w="350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74F6F45C" w14:textId="77777777" w:rsidR="00EB4924" w:rsidRDefault="00EB4924" w:rsidP="00EB4924">
            <w:pPr>
              <w:widowControl w:val="0"/>
              <w:autoSpaceDE w:val="0"/>
              <w:autoSpaceDN w:val="0"/>
              <w:adjustRightInd w:val="0"/>
              <w:rPr>
                <w:rFonts w:ascii="Calibri" w:hAnsi="Calibri"/>
              </w:rPr>
            </w:pPr>
            <w:r>
              <w:rPr>
                <w:rFonts w:ascii="Calibri" w:hAnsi="Calibri"/>
              </w:rPr>
              <w:t>Onscreen title card:</w:t>
            </w:r>
          </w:p>
          <w:p w14:paraId="0314D5D2" w14:textId="2AE70FC9" w:rsidR="004C45C8" w:rsidRPr="00F804BD" w:rsidRDefault="004C45C8" w:rsidP="00B60334">
            <w:pPr>
              <w:widowControl w:val="0"/>
              <w:autoSpaceDE w:val="0"/>
              <w:autoSpaceDN w:val="0"/>
              <w:adjustRightInd w:val="0"/>
              <w:rPr>
                <w:rFonts w:ascii="Calibri" w:hAnsi="Calibri"/>
              </w:rPr>
            </w:pPr>
          </w:p>
        </w:tc>
        <w:tc>
          <w:tcPr>
            <w:tcW w:w="4780" w:type="dxa"/>
            <w:tcBorders>
              <w:top w:val="single" w:sz="8" w:space="0" w:color="B7B7B7"/>
              <w:left w:val="single" w:sz="8" w:space="0" w:color="B7B7B7"/>
              <w:bottom w:val="single" w:sz="8" w:space="0" w:color="B7B7B7"/>
              <w:right w:val="single" w:sz="8" w:space="0" w:color="B7B7B7"/>
            </w:tcBorders>
            <w:tcMar>
              <w:top w:w="215" w:type="dxa"/>
              <w:left w:w="215" w:type="dxa"/>
              <w:bottom w:w="215" w:type="dxa"/>
              <w:right w:w="215" w:type="dxa"/>
            </w:tcMar>
          </w:tcPr>
          <w:p w14:paraId="515B8353" w14:textId="7D555D9E" w:rsidR="00EE0574" w:rsidRPr="00404E47" w:rsidRDefault="00EB4924" w:rsidP="00EE0574">
            <w:r>
              <w:rPr>
                <w:rFonts w:ascii="Calibri" w:hAnsi="Calibri"/>
              </w:rPr>
              <w:t xml:space="preserve">To learn what RouteMAX can do for your business, visit us at </w:t>
            </w:r>
            <w:r>
              <w:t>RouteMax</w:t>
            </w:r>
            <w:r w:rsidRPr="0082230F">
              <w:t>.com</w:t>
            </w:r>
            <w:r>
              <w:t>.</w:t>
            </w:r>
          </w:p>
        </w:tc>
      </w:tr>
    </w:tbl>
    <w:p w14:paraId="6136BF8B" w14:textId="77777777" w:rsidR="00F9007E" w:rsidRDefault="00F9007E"/>
    <w:sectPr w:rsidR="00F9007E" w:rsidSect="00EE78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E263A" w16cid:durableId="2147490E"/>
  <w16cid:commentId w16cid:paraId="2053143C" w16cid:durableId="21474921"/>
  <w16cid:commentId w16cid:paraId="155FD53D" w16cid:durableId="21498CC1"/>
  <w16cid:commentId w16cid:paraId="4F3CF915" w16cid:durableId="2147495E"/>
  <w16cid:commentId w16cid:paraId="720AF536" w16cid:durableId="21474986"/>
  <w16cid:commentId w16cid:paraId="6DCC4D38" w16cid:durableId="21498D20"/>
  <w16cid:commentId w16cid:paraId="7CCFA3A8" w16cid:durableId="21474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1E91" w14:textId="77777777" w:rsidR="002F1095" w:rsidRDefault="002F1095" w:rsidP="00EE787F">
      <w:pPr>
        <w:spacing w:after="0" w:line="240" w:lineRule="auto"/>
      </w:pPr>
      <w:r>
        <w:separator/>
      </w:r>
    </w:p>
  </w:endnote>
  <w:endnote w:type="continuationSeparator" w:id="0">
    <w:p w14:paraId="2CCBDD59" w14:textId="77777777" w:rsidR="002F1095" w:rsidRDefault="002F1095" w:rsidP="00EE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charset w:val="00"/>
    <w:family w:val="auto"/>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9E85" w14:textId="77777777" w:rsidR="00FB12B5" w:rsidRDefault="00FB1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9E0F" w14:textId="77777777" w:rsidR="00FB12B5" w:rsidRDefault="00FB1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E2D0" w14:textId="77777777" w:rsidR="00FB12B5" w:rsidRDefault="00FB1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8DC2" w14:textId="77777777" w:rsidR="002F1095" w:rsidRDefault="002F1095" w:rsidP="00EE787F">
      <w:pPr>
        <w:spacing w:after="0" w:line="240" w:lineRule="auto"/>
      </w:pPr>
      <w:r>
        <w:separator/>
      </w:r>
    </w:p>
  </w:footnote>
  <w:footnote w:type="continuationSeparator" w:id="0">
    <w:p w14:paraId="4341100E" w14:textId="77777777" w:rsidR="002F1095" w:rsidRDefault="002F1095" w:rsidP="00EE7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E9AD" w14:textId="77777777" w:rsidR="00FB12B5" w:rsidRDefault="00FB1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28323"/>
      <w:docPartObj>
        <w:docPartGallery w:val="Page Numbers (Top of Page)"/>
        <w:docPartUnique/>
      </w:docPartObj>
    </w:sdtPr>
    <w:sdtEndPr>
      <w:rPr>
        <w:noProof/>
      </w:rPr>
    </w:sdtEndPr>
    <w:sdtContent>
      <w:p w14:paraId="53EAD162" w14:textId="77777777" w:rsidR="00EE787F" w:rsidRDefault="00EE787F">
        <w:pPr>
          <w:pStyle w:val="Header"/>
          <w:jc w:val="right"/>
        </w:pPr>
        <w:r>
          <w:fldChar w:fldCharType="begin"/>
        </w:r>
        <w:r>
          <w:instrText xml:space="preserve"> PAGE   \* MERGEFORMAT </w:instrText>
        </w:r>
        <w:r>
          <w:fldChar w:fldCharType="separate"/>
        </w:r>
        <w:r w:rsidR="00EC0D3D">
          <w:rPr>
            <w:noProof/>
          </w:rPr>
          <w:t>3</w:t>
        </w:r>
        <w:r>
          <w:rPr>
            <w:noProof/>
          </w:rPr>
          <w:fldChar w:fldCharType="end"/>
        </w:r>
      </w:p>
    </w:sdtContent>
  </w:sdt>
  <w:p w14:paraId="726F7B4F" w14:textId="77777777" w:rsidR="00EE787F" w:rsidRDefault="00EE7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FF06" w14:textId="77777777" w:rsidR="00FB12B5" w:rsidRDefault="00FB1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CA1"/>
    <w:multiLevelType w:val="hybridMultilevel"/>
    <w:tmpl w:val="FFC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93D57"/>
    <w:multiLevelType w:val="hybridMultilevel"/>
    <w:tmpl w:val="52F4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33936"/>
    <w:multiLevelType w:val="hybridMultilevel"/>
    <w:tmpl w:val="3B92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778A2"/>
    <w:multiLevelType w:val="hybridMultilevel"/>
    <w:tmpl w:val="71E0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31D0B"/>
    <w:multiLevelType w:val="hybridMultilevel"/>
    <w:tmpl w:val="4C2ED834"/>
    <w:lvl w:ilvl="0" w:tplc="10B0A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F535F"/>
    <w:multiLevelType w:val="hybridMultilevel"/>
    <w:tmpl w:val="7B3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01FE5"/>
    <w:multiLevelType w:val="hybridMultilevel"/>
    <w:tmpl w:val="A3547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B55ED"/>
    <w:multiLevelType w:val="hybridMultilevel"/>
    <w:tmpl w:val="6F08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7E"/>
    <w:rsid w:val="00024DED"/>
    <w:rsid w:val="000337C9"/>
    <w:rsid w:val="00040953"/>
    <w:rsid w:val="00055434"/>
    <w:rsid w:val="00070ABA"/>
    <w:rsid w:val="000A143D"/>
    <w:rsid w:val="000A4EA4"/>
    <w:rsid w:val="000B32CE"/>
    <w:rsid w:val="000B7EC3"/>
    <w:rsid w:val="000C1421"/>
    <w:rsid w:val="000C6998"/>
    <w:rsid w:val="000D497E"/>
    <w:rsid w:val="0014021C"/>
    <w:rsid w:val="001554B8"/>
    <w:rsid w:val="00175B10"/>
    <w:rsid w:val="00196C01"/>
    <w:rsid w:val="001A0EF9"/>
    <w:rsid w:val="001A1DC3"/>
    <w:rsid w:val="001B391B"/>
    <w:rsid w:val="001C056F"/>
    <w:rsid w:val="001D3BD7"/>
    <w:rsid w:val="001F50E8"/>
    <w:rsid w:val="00201F6C"/>
    <w:rsid w:val="002329F0"/>
    <w:rsid w:val="00255FD8"/>
    <w:rsid w:val="00260F86"/>
    <w:rsid w:val="00276A30"/>
    <w:rsid w:val="002820F5"/>
    <w:rsid w:val="002B44DD"/>
    <w:rsid w:val="002C59DD"/>
    <w:rsid w:val="002D03AA"/>
    <w:rsid w:val="002E0830"/>
    <w:rsid w:val="002F1095"/>
    <w:rsid w:val="002F65C7"/>
    <w:rsid w:val="0030623D"/>
    <w:rsid w:val="00324BFA"/>
    <w:rsid w:val="00325495"/>
    <w:rsid w:val="00332ED0"/>
    <w:rsid w:val="00336042"/>
    <w:rsid w:val="003557E5"/>
    <w:rsid w:val="00381845"/>
    <w:rsid w:val="003B33C8"/>
    <w:rsid w:val="003B62B5"/>
    <w:rsid w:val="003C40F0"/>
    <w:rsid w:val="003C71CB"/>
    <w:rsid w:val="003E1E5B"/>
    <w:rsid w:val="003E3BFA"/>
    <w:rsid w:val="003F1D7B"/>
    <w:rsid w:val="003F7AAD"/>
    <w:rsid w:val="00404437"/>
    <w:rsid w:val="0040508D"/>
    <w:rsid w:val="00425BC8"/>
    <w:rsid w:val="00446D3F"/>
    <w:rsid w:val="00447158"/>
    <w:rsid w:val="004529D7"/>
    <w:rsid w:val="004636B7"/>
    <w:rsid w:val="004711AF"/>
    <w:rsid w:val="00472F7E"/>
    <w:rsid w:val="00475949"/>
    <w:rsid w:val="0049353F"/>
    <w:rsid w:val="004971ED"/>
    <w:rsid w:val="004A225B"/>
    <w:rsid w:val="004A3E11"/>
    <w:rsid w:val="004A6B0F"/>
    <w:rsid w:val="004C45C8"/>
    <w:rsid w:val="004D0EC2"/>
    <w:rsid w:val="004D4B78"/>
    <w:rsid w:val="004D58CA"/>
    <w:rsid w:val="004D5F9E"/>
    <w:rsid w:val="004E50D2"/>
    <w:rsid w:val="00501F1C"/>
    <w:rsid w:val="00503D4E"/>
    <w:rsid w:val="00510BAB"/>
    <w:rsid w:val="005125E6"/>
    <w:rsid w:val="0053015F"/>
    <w:rsid w:val="00541389"/>
    <w:rsid w:val="00554142"/>
    <w:rsid w:val="005B1735"/>
    <w:rsid w:val="005C3877"/>
    <w:rsid w:val="005D5AA8"/>
    <w:rsid w:val="005E4C8C"/>
    <w:rsid w:val="00605E56"/>
    <w:rsid w:val="00620E60"/>
    <w:rsid w:val="0063034E"/>
    <w:rsid w:val="006368C4"/>
    <w:rsid w:val="00653572"/>
    <w:rsid w:val="00656533"/>
    <w:rsid w:val="00656AFD"/>
    <w:rsid w:val="0067009B"/>
    <w:rsid w:val="006D2A96"/>
    <w:rsid w:val="006E1071"/>
    <w:rsid w:val="006E55AF"/>
    <w:rsid w:val="006E5B0F"/>
    <w:rsid w:val="006F1D70"/>
    <w:rsid w:val="007002A6"/>
    <w:rsid w:val="00700B39"/>
    <w:rsid w:val="007442C5"/>
    <w:rsid w:val="007629B0"/>
    <w:rsid w:val="00785186"/>
    <w:rsid w:val="00794A46"/>
    <w:rsid w:val="007B34F2"/>
    <w:rsid w:val="007B431D"/>
    <w:rsid w:val="007C6C5A"/>
    <w:rsid w:val="007F043E"/>
    <w:rsid w:val="0081009E"/>
    <w:rsid w:val="0081362D"/>
    <w:rsid w:val="00852A0B"/>
    <w:rsid w:val="00855E2F"/>
    <w:rsid w:val="00867516"/>
    <w:rsid w:val="008752F7"/>
    <w:rsid w:val="00895520"/>
    <w:rsid w:val="008A1335"/>
    <w:rsid w:val="008C2ADB"/>
    <w:rsid w:val="008D6927"/>
    <w:rsid w:val="008E29BA"/>
    <w:rsid w:val="00902780"/>
    <w:rsid w:val="00904790"/>
    <w:rsid w:val="009123CE"/>
    <w:rsid w:val="00923E9A"/>
    <w:rsid w:val="009656FA"/>
    <w:rsid w:val="009677A5"/>
    <w:rsid w:val="00972F0B"/>
    <w:rsid w:val="00984C9A"/>
    <w:rsid w:val="009869AB"/>
    <w:rsid w:val="009A674C"/>
    <w:rsid w:val="009B4A75"/>
    <w:rsid w:val="009D66F8"/>
    <w:rsid w:val="009E3FF6"/>
    <w:rsid w:val="009E4678"/>
    <w:rsid w:val="00A045B4"/>
    <w:rsid w:val="00A17673"/>
    <w:rsid w:val="00A312B8"/>
    <w:rsid w:val="00A44970"/>
    <w:rsid w:val="00A46D29"/>
    <w:rsid w:val="00A75586"/>
    <w:rsid w:val="00A95420"/>
    <w:rsid w:val="00AB3080"/>
    <w:rsid w:val="00AB72F9"/>
    <w:rsid w:val="00AC4B9F"/>
    <w:rsid w:val="00AE0B10"/>
    <w:rsid w:val="00AE1480"/>
    <w:rsid w:val="00AE2AE0"/>
    <w:rsid w:val="00AF5E90"/>
    <w:rsid w:val="00B17B1C"/>
    <w:rsid w:val="00B17E39"/>
    <w:rsid w:val="00B22E25"/>
    <w:rsid w:val="00B45ECC"/>
    <w:rsid w:val="00B51586"/>
    <w:rsid w:val="00B81EE9"/>
    <w:rsid w:val="00B8553C"/>
    <w:rsid w:val="00B86518"/>
    <w:rsid w:val="00B92752"/>
    <w:rsid w:val="00B97137"/>
    <w:rsid w:val="00BB6127"/>
    <w:rsid w:val="00BD1CC5"/>
    <w:rsid w:val="00BD3B3E"/>
    <w:rsid w:val="00C017E1"/>
    <w:rsid w:val="00C06E7E"/>
    <w:rsid w:val="00C11B14"/>
    <w:rsid w:val="00C208A4"/>
    <w:rsid w:val="00C32574"/>
    <w:rsid w:val="00C462F1"/>
    <w:rsid w:val="00C62126"/>
    <w:rsid w:val="00C621B5"/>
    <w:rsid w:val="00C74BC4"/>
    <w:rsid w:val="00C75B64"/>
    <w:rsid w:val="00CA75BC"/>
    <w:rsid w:val="00CC0765"/>
    <w:rsid w:val="00CE4280"/>
    <w:rsid w:val="00CF0C05"/>
    <w:rsid w:val="00CF2CC6"/>
    <w:rsid w:val="00CF65CD"/>
    <w:rsid w:val="00D30109"/>
    <w:rsid w:val="00D461CF"/>
    <w:rsid w:val="00D63794"/>
    <w:rsid w:val="00D70DED"/>
    <w:rsid w:val="00D92B30"/>
    <w:rsid w:val="00DC6A66"/>
    <w:rsid w:val="00DD1258"/>
    <w:rsid w:val="00DD15D7"/>
    <w:rsid w:val="00DD778C"/>
    <w:rsid w:val="00DE1BA9"/>
    <w:rsid w:val="00DF630D"/>
    <w:rsid w:val="00E02557"/>
    <w:rsid w:val="00E2124C"/>
    <w:rsid w:val="00E6101B"/>
    <w:rsid w:val="00E77819"/>
    <w:rsid w:val="00E820FB"/>
    <w:rsid w:val="00E8645B"/>
    <w:rsid w:val="00EA0DF6"/>
    <w:rsid w:val="00EA1DC1"/>
    <w:rsid w:val="00EA2D7A"/>
    <w:rsid w:val="00EB4924"/>
    <w:rsid w:val="00EB6441"/>
    <w:rsid w:val="00EC0C19"/>
    <w:rsid w:val="00EC0D3D"/>
    <w:rsid w:val="00EC1E8F"/>
    <w:rsid w:val="00EC71EF"/>
    <w:rsid w:val="00EE0574"/>
    <w:rsid w:val="00EE787F"/>
    <w:rsid w:val="00F07709"/>
    <w:rsid w:val="00F2034C"/>
    <w:rsid w:val="00F236B6"/>
    <w:rsid w:val="00F253E6"/>
    <w:rsid w:val="00F35887"/>
    <w:rsid w:val="00F56CA3"/>
    <w:rsid w:val="00F81135"/>
    <w:rsid w:val="00F82D2E"/>
    <w:rsid w:val="00F9007E"/>
    <w:rsid w:val="00FB12B5"/>
    <w:rsid w:val="00FB1D32"/>
    <w:rsid w:val="00FD60A3"/>
    <w:rsid w:val="00FD71A4"/>
    <w:rsid w:val="00FE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90D4"/>
  <w15:chartTrackingRefBased/>
  <w15:docId w15:val="{40E95FA0-C4B2-4976-848E-5D67545B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9007E"/>
    <w:pPr>
      <w:spacing w:after="0" w:line="276" w:lineRule="auto"/>
    </w:pPr>
    <w:rPr>
      <w:rFonts w:ascii="Arial" w:eastAsia="Arial" w:hAnsi="Arial" w:cs="Arial"/>
      <w:color w:val="000000"/>
    </w:rPr>
  </w:style>
  <w:style w:type="paragraph" w:styleId="ListParagraph">
    <w:name w:val="List Paragraph"/>
    <w:basedOn w:val="Normal"/>
    <w:uiPriority w:val="34"/>
    <w:qFormat/>
    <w:rsid w:val="00A045B4"/>
    <w:pPr>
      <w:ind w:left="720"/>
      <w:contextualSpacing/>
    </w:pPr>
  </w:style>
  <w:style w:type="paragraph" w:styleId="Header">
    <w:name w:val="header"/>
    <w:basedOn w:val="Normal"/>
    <w:link w:val="HeaderChar"/>
    <w:uiPriority w:val="99"/>
    <w:unhideWhenUsed/>
    <w:rsid w:val="00EE7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7F"/>
  </w:style>
  <w:style w:type="paragraph" w:styleId="Footer">
    <w:name w:val="footer"/>
    <w:basedOn w:val="Normal"/>
    <w:link w:val="FooterChar"/>
    <w:uiPriority w:val="99"/>
    <w:unhideWhenUsed/>
    <w:rsid w:val="00EE7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7F"/>
  </w:style>
  <w:style w:type="character" w:styleId="Hyperlink">
    <w:name w:val="Hyperlink"/>
    <w:basedOn w:val="DefaultParagraphFont"/>
    <w:uiPriority w:val="99"/>
    <w:unhideWhenUsed/>
    <w:rsid w:val="004C45C8"/>
    <w:rPr>
      <w:color w:val="0563C1" w:themeColor="hyperlink"/>
      <w:u w:val="single"/>
    </w:rPr>
  </w:style>
  <w:style w:type="character" w:styleId="CommentReference">
    <w:name w:val="annotation reference"/>
    <w:basedOn w:val="DefaultParagraphFont"/>
    <w:uiPriority w:val="99"/>
    <w:semiHidden/>
    <w:unhideWhenUsed/>
    <w:rsid w:val="00902780"/>
    <w:rPr>
      <w:sz w:val="16"/>
      <w:szCs w:val="16"/>
    </w:rPr>
  </w:style>
  <w:style w:type="paragraph" w:styleId="CommentText">
    <w:name w:val="annotation text"/>
    <w:basedOn w:val="Normal"/>
    <w:link w:val="CommentTextChar"/>
    <w:uiPriority w:val="99"/>
    <w:semiHidden/>
    <w:unhideWhenUsed/>
    <w:rsid w:val="00902780"/>
    <w:pPr>
      <w:spacing w:line="240" w:lineRule="auto"/>
    </w:pPr>
    <w:rPr>
      <w:sz w:val="20"/>
      <w:szCs w:val="20"/>
    </w:rPr>
  </w:style>
  <w:style w:type="character" w:customStyle="1" w:styleId="CommentTextChar">
    <w:name w:val="Comment Text Char"/>
    <w:basedOn w:val="DefaultParagraphFont"/>
    <w:link w:val="CommentText"/>
    <w:uiPriority w:val="99"/>
    <w:semiHidden/>
    <w:rsid w:val="00902780"/>
    <w:rPr>
      <w:sz w:val="20"/>
      <w:szCs w:val="20"/>
    </w:rPr>
  </w:style>
  <w:style w:type="paragraph" w:styleId="CommentSubject">
    <w:name w:val="annotation subject"/>
    <w:basedOn w:val="CommentText"/>
    <w:next w:val="CommentText"/>
    <w:link w:val="CommentSubjectChar"/>
    <w:uiPriority w:val="99"/>
    <w:semiHidden/>
    <w:unhideWhenUsed/>
    <w:rsid w:val="00902780"/>
    <w:rPr>
      <w:b/>
      <w:bCs/>
    </w:rPr>
  </w:style>
  <w:style w:type="character" w:customStyle="1" w:styleId="CommentSubjectChar">
    <w:name w:val="Comment Subject Char"/>
    <w:basedOn w:val="CommentTextChar"/>
    <w:link w:val="CommentSubject"/>
    <w:uiPriority w:val="99"/>
    <w:semiHidden/>
    <w:rsid w:val="00902780"/>
    <w:rPr>
      <w:b/>
      <w:bCs/>
      <w:sz w:val="20"/>
      <w:szCs w:val="20"/>
    </w:rPr>
  </w:style>
  <w:style w:type="paragraph" w:styleId="Revision">
    <w:name w:val="Revision"/>
    <w:hidden/>
    <w:uiPriority w:val="99"/>
    <w:semiHidden/>
    <w:rsid w:val="00902780"/>
    <w:pPr>
      <w:spacing w:after="0" w:line="240" w:lineRule="auto"/>
    </w:pPr>
  </w:style>
  <w:style w:type="paragraph" w:styleId="BalloonText">
    <w:name w:val="Balloon Text"/>
    <w:basedOn w:val="Normal"/>
    <w:link w:val="BalloonTextChar"/>
    <w:uiPriority w:val="99"/>
    <w:semiHidden/>
    <w:unhideWhenUsed/>
    <w:rsid w:val="0090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Wolcott</dc:creator>
  <cp:keywords/>
  <dc:description/>
  <cp:lastModifiedBy>Wolcott Wheeler</cp:lastModifiedBy>
  <cp:revision>3</cp:revision>
  <dcterms:created xsi:type="dcterms:W3CDTF">2020-03-09T14:04:00Z</dcterms:created>
  <dcterms:modified xsi:type="dcterms:W3CDTF">2020-03-09T14:04:00Z</dcterms:modified>
</cp:coreProperties>
</file>