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C" w:rsidRPr="004F4704" w:rsidRDefault="00070FFC" w:rsidP="00D868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704">
        <w:rPr>
          <w:rFonts w:ascii="Arial" w:hAnsi="Arial" w:cs="Arial"/>
          <w:b/>
          <w:sz w:val="20"/>
          <w:szCs w:val="20"/>
        </w:rPr>
        <w:t>FH Methodology marketing video script</w:t>
      </w:r>
      <w:r w:rsidR="00AA032D">
        <w:rPr>
          <w:rFonts w:ascii="Arial" w:hAnsi="Arial" w:cs="Arial"/>
          <w:b/>
          <w:sz w:val="20"/>
          <w:szCs w:val="20"/>
        </w:rPr>
        <w:t xml:space="preserve"> </w:t>
      </w:r>
    </w:p>
    <w:p w:rsidR="00070FFC" w:rsidRPr="004F4704" w:rsidRDefault="00070FF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FFC" w:rsidRPr="004F4704" w:rsidRDefault="000A6BD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1</w:t>
      </w:r>
    </w:p>
    <w:p w:rsidR="00070FFC" w:rsidRPr="004F4704" w:rsidRDefault="00937E2B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071893" wp14:editId="2C99987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FC" w:rsidRPr="004F4704" w:rsidRDefault="00070FF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8C3" w:rsidRDefault="008448C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8C3" w:rsidRDefault="008448C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0D4" w:rsidRDefault="007410D4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FAIR Health arrive at the methodology that generates its benchmark values?</w:t>
      </w:r>
    </w:p>
    <w:p w:rsidR="007410D4" w:rsidRDefault="007410D4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7148" w:rsidRDefault="000652B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video</w:t>
      </w:r>
      <w:r w:rsidR="00B17148">
        <w:rPr>
          <w:rFonts w:ascii="Arial" w:hAnsi="Arial" w:cs="Arial"/>
          <w:sz w:val="20"/>
          <w:szCs w:val="20"/>
        </w:rPr>
        <w:t xml:space="preserve">, you’ll learn </w:t>
      </w:r>
      <w:r w:rsidR="00870713">
        <w:rPr>
          <w:rFonts w:ascii="Arial" w:hAnsi="Arial" w:cs="Arial"/>
          <w:sz w:val="20"/>
          <w:szCs w:val="20"/>
        </w:rPr>
        <w:t>how</w:t>
      </w:r>
      <w:r w:rsidR="00B17148">
        <w:rPr>
          <w:rFonts w:ascii="Arial" w:hAnsi="Arial" w:cs="Arial"/>
          <w:sz w:val="20"/>
          <w:szCs w:val="20"/>
        </w:rPr>
        <w:t xml:space="preserve"> </w:t>
      </w:r>
      <w:r w:rsidR="00870713">
        <w:rPr>
          <w:rFonts w:ascii="Arial" w:hAnsi="Arial" w:cs="Arial"/>
          <w:sz w:val="20"/>
          <w:szCs w:val="20"/>
        </w:rPr>
        <w:t>FAIR Health</w:t>
      </w:r>
      <w:r w:rsidR="00870713" w:rsidRPr="004F4704">
        <w:rPr>
          <w:rFonts w:ascii="Arial" w:hAnsi="Arial" w:cs="Arial"/>
          <w:sz w:val="20"/>
          <w:szCs w:val="20"/>
        </w:rPr>
        <w:t xml:space="preserve"> </w:t>
      </w:r>
      <w:r w:rsidR="009E56EC">
        <w:rPr>
          <w:rFonts w:ascii="Arial" w:hAnsi="Arial" w:cs="Arial"/>
          <w:sz w:val="20"/>
          <w:szCs w:val="20"/>
        </w:rPr>
        <w:t xml:space="preserve">took </w:t>
      </w:r>
      <w:r w:rsidR="00B17148">
        <w:rPr>
          <w:rFonts w:ascii="Arial" w:hAnsi="Arial" w:cs="Arial"/>
          <w:sz w:val="20"/>
          <w:szCs w:val="20"/>
        </w:rPr>
        <w:t xml:space="preserve">the </w:t>
      </w:r>
      <w:r w:rsidR="00D85995">
        <w:rPr>
          <w:rFonts w:ascii="Arial" w:hAnsi="Arial" w:cs="Arial"/>
          <w:sz w:val="20"/>
          <w:szCs w:val="20"/>
        </w:rPr>
        <w:t>methodologies</w:t>
      </w:r>
      <w:r w:rsidR="00ED2DF0" w:rsidRPr="004F4704">
        <w:rPr>
          <w:rFonts w:ascii="Arial" w:hAnsi="Arial" w:cs="Arial"/>
          <w:sz w:val="20"/>
          <w:szCs w:val="20"/>
        </w:rPr>
        <w:t xml:space="preserve"> </w:t>
      </w:r>
      <w:r w:rsidR="00977D9A" w:rsidRPr="004F4704">
        <w:rPr>
          <w:rFonts w:ascii="Arial" w:hAnsi="Arial" w:cs="Arial"/>
          <w:sz w:val="20"/>
          <w:szCs w:val="20"/>
        </w:rPr>
        <w:t>used by</w:t>
      </w:r>
      <w:r w:rsidR="00ED2DF0" w:rsidRPr="004F4704">
        <w:rPr>
          <w:rFonts w:ascii="Arial" w:hAnsi="Arial" w:cs="Arial"/>
          <w:sz w:val="20"/>
          <w:szCs w:val="20"/>
        </w:rPr>
        <w:t xml:space="preserve"> two of our key benchmark products—FH Benchmarks and FH Relative Value</w:t>
      </w:r>
      <w:r w:rsidR="009E56EC">
        <w:rPr>
          <w:rFonts w:ascii="Arial" w:hAnsi="Arial" w:cs="Arial"/>
          <w:sz w:val="20"/>
          <w:szCs w:val="20"/>
        </w:rPr>
        <w:t xml:space="preserve"> Benchmarks—and merged them into a single </w:t>
      </w:r>
      <w:r w:rsidR="00B17148" w:rsidRPr="004F4704">
        <w:rPr>
          <w:rFonts w:ascii="Arial" w:hAnsi="Arial" w:cs="Arial"/>
          <w:sz w:val="20"/>
          <w:szCs w:val="20"/>
        </w:rPr>
        <w:t>methodology</w:t>
      </w:r>
      <w:r w:rsidR="00B17148">
        <w:rPr>
          <w:rFonts w:ascii="Arial" w:hAnsi="Arial" w:cs="Arial"/>
          <w:sz w:val="20"/>
          <w:szCs w:val="20"/>
        </w:rPr>
        <w:t xml:space="preserve"> </w:t>
      </w:r>
      <w:r w:rsidR="00870713">
        <w:rPr>
          <w:rFonts w:ascii="Arial" w:hAnsi="Arial" w:cs="Arial"/>
          <w:sz w:val="20"/>
          <w:szCs w:val="20"/>
        </w:rPr>
        <w:t>to create the</w:t>
      </w:r>
      <w:r w:rsidR="00B17148">
        <w:rPr>
          <w:rFonts w:ascii="Arial" w:hAnsi="Arial" w:cs="Arial"/>
          <w:sz w:val="20"/>
          <w:szCs w:val="20"/>
        </w:rPr>
        <w:t xml:space="preserve"> </w:t>
      </w:r>
      <w:r w:rsidR="00B17148" w:rsidRPr="004F4704">
        <w:rPr>
          <w:rFonts w:ascii="Arial" w:hAnsi="Arial" w:cs="Arial"/>
          <w:sz w:val="20"/>
          <w:szCs w:val="20"/>
        </w:rPr>
        <w:t>FH Unified Medical Benchmarks</w:t>
      </w:r>
      <w:r w:rsidR="00207C32">
        <w:rPr>
          <w:rFonts w:ascii="Arial" w:hAnsi="Arial" w:cs="Arial"/>
          <w:sz w:val="20"/>
          <w:szCs w:val="20"/>
        </w:rPr>
        <w:t>.</w:t>
      </w:r>
    </w:p>
    <w:p w:rsidR="00B17148" w:rsidRDefault="00B1714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7148" w:rsidRDefault="00B1714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7148" w:rsidRDefault="00B1714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53D6" w:rsidRPr="004F4704" w:rsidRDefault="00B953D6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785" w:rsidRDefault="0018678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785" w:rsidRDefault="0018678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272E" w:rsidRDefault="00D3272E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8" w:rsidRPr="004F4704" w:rsidRDefault="000A6BD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2</w:t>
      </w:r>
    </w:p>
    <w:p w:rsidR="004C1BB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C48E5B" wp14:editId="7146CDF0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02C9" w:rsidRDefault="009212A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past, FAIR Health offered two different benchmark products</w:t>
      </w:r>
      <w:r w:rsidR="00883104">
        <w:rPr>
          <w:rFonts w:ascii="Arial" w:hAnsi="Arial" w:cs="Arial"/>
          <w:sz w:val="20"/>
          <w:szCs w:val="20"/>
        </w:rPr>
        <w:t xml:space="preserve"> with two</w:t>
      </w:r>
      <w:r>
        <w:rPr>
          <w:rFonts w:ascii="Arial" w:hAnsi="Arial" w:cs="Arial"/>
          <w:sz w:val="20"/>
          <w:szCs w:val="20"/>
        </w:rPr>
        <w:t xml:space="preserve"> different methodologies, based on the same underlying data for each of the products.</w:t>
      </w: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02C9" w:rsidRPr="004F4704" w:rsidRDefault="003802C9" w:rsidP="00D868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FH Benchmarks was based on billed charges for a single procedure code.</w:t>
      </w:r>
    </w:p>
    <w:p w:rsidR="003802C9" w:rsidRDefault="003802C9" w:rsidP="00D868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FH Relative Value Benchmarks was based on billed charges for groups of procedure codes.</w:t>
      </w:r>
    </w:p>
    <w:p w:rsidR="00D868CA" w:rsidRPr="003802C9" w:rsidRDefault="00D868CA" w:rsidP="00B1714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54BB9" w:rsidRDefault="004826F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</w:t>
      </w:r>
      <w:r w:rsidR="004C1BB8" w:rsidRPr="004F4704">
        <w:rPr>
          <w:rFonts w:ascii="Arial" w:hAnsi="Arial" w:cs="Arial"/>
          <w:sz w:val="20"/>
          <w:szCs w:val="20"/>
        </w:rPr>
        <w:t xml:space="preserve"> 2016, </w:t>
      </w:r>
      <w:r w:rsidR="00602E60" w:rsidRPr="004F4704">
        <w:rPr>
          <w:rFonts w:ascii="Arial" w:hAnsi="Arial" w:cs="Arial"/>
          <w:sz w:val="20"/>
          <w:szCs w:val="20"/>
        </w:rPr>
        <w:t xml:space="preserve">FAIR Health </w:t>
      </w:r>
      <w:r>
        <w:rPr>
          <w:rFonts w:ascii="Arial" w:hAnsi="Arial" w:cs="Arial"/>
          <w:sz w:val="20"/>
          <w:szCs w:val="20"/>
        </w:rPr>
        <w:t>has been</w:t>
      </w:r>
      <w:r w:rsidR="003802C9">
        <w:rPr>
          <w:rFonts w:ascii="Arial" w:hAnsi="Arial" w:cs="Arial"/>
          <w:sz w:val="20"/>
          <w:szCs w:val="20"/>
        </w:rPr>
        <w:t xml:space="preserve"> phasing into a </w:t>
      </w:r>
      <w:r w:rsidR="0072746D">
        <w:rPr>
          <w:rFonts w:ascii="Arial" w:hAnsi="Arial" w:cs="Arial"/>
          <w:sz w:val="20"/>
          <w:szCs w:val="20"/>
        </w:rPr>
        <w:t xml:space="preserve">unified </w:t>
      </w:r>
      <w:r w:rsidR="003802C9">
        <w:rPr>
          <w:rFonts w:ascii="Arial" w:hAnsi="Arial" w:cs="Arial"/>
          <w:sz w:val="20"/>
          <w:szCs w:val="20"/>
        </w:rPr>
        <w:t>product</w:t>
      </w:r>
      <w:r w:rsidR="00582FC7">
        <w:rPr>
          <w:rFonts w:ascii="Arial" w:hAnsi="Arial" w:cs="Arial"/>
          <w:sz w:val="20"/>
          <w:szCs w:val="20"/>
        </w:rPr>
        <w:t xml:space="preserve">, </w:t>
      </w:r>
      <w:r w:rsidR="00582FC7" w:rsidRPr="004F4704">
        <w:rPr>
          <w:rFonts w:ascii="Arial" w:hAnsi="Arial" w:cs="Arial"/>
          <w:sz w:val="20"/>
          <w:szCs w:val="20"/>
        </w:rPr>
        <w:t>FH Unified Medical Benchmarks</w:t>
      </w:r>
      <w:r w:rsidR="00582FC7">
        <w:rPr>
          <w:rFonts w:ascii="Arial" w:hAnsi="Arial" w:cs="Arial"/>
          <w:sz w:val="20"/>
          <w:szCs w:val="20"/>
        </w:rPr>
        <w:t>,</w:t>
      </w:r>
      <w:r w:rsidR="003802C9">
        <w:rPr>
          <w:rFonts w:ascii="Arial" w:hAnsi="Arial" w:cs="Arial"/>
          <w:sz w:val="20"/>
          <w:szCs w:val="20"/>
        </w:rPr>
        <w:t xml:space="preserve"> </w:t>
      </w:r>
      <w:r w:rsidR="00582FC7">
        <w:rPr>
          <w:rFonts w:ascii="Arial" w:hAnsi="Arial" w:cs="Arial"/>
          <w:sz w:val="20"/>
          <w:szCs w:val="20"/>
        </w:rPr>
        <w:t>which</w:t>
      </w:r>
      <w:r w:rsidR="003802C9">
        <w:rPr>
          <w:rFonts w:ascii="Arial" w:hAnsi="Arial" w:cs="Arial"/>
          <w:sz w:val="20"/>
          <w:szCs w:val="20"/>
        </w:rPr>
        <w:t xml:space="preserve"> merges </w:t>
      </w:r>
      <w:r w:rsidR="00602E60" w:rsidRPr="004F4704">
        <w:rPr>
          <w:rFonts w:ascii="Arial" w:hAnsi="Arial" w:cs="Arial"/>
          <w:sz w:val="20"/>
          <w:szCs w:val="20"/>
        </w:rPr>
        <w:t>these two methodologies</w:t>
      </w:r>
      <w:r w:rsidR="00ED2DF0" w:rsidRPr="004F4704">
        <w:rPr>
          <w:rFonts w:ascii="Arial" w:hAnsi="Arial" w:cs="Arial"/>
          <w:sz w:val="20"/>
          <w:szCs w:val="20"/>
        </w:rPr>
        <w:t xml:space="preserve"> into one</w:t>
      </w:r>
      <w:r w:rsidR="00186785">
        <w:rPr>
          <w:rFonts w:ascii="Arial" w:hAnsi="Arial" w:cs="Arial"/>
          <w:sz w:val="20"/>
          <w:szCs w:val="20"/>
        </w:rPr>
        <w:t>,</w:t>
      </w:r>
      <w:r w:rsidR="00ED2DF0" w:rsidRPr="004F4704">
        <w:rPr>
          <w:rFonts w:ascii="Arial" w:hAnsi="Arial" w:cs="Arial"/>
          <w:sz w:val="20"/>
          <w:szCs w:val="20"/>
        </w:rPr>
        <w:t xml:space="preserve"> to create less confusion in the marketplace</w:t>
      </w:r>
      <w:r w:rsidR="004C1BB8" w:rsidRPr="004F4704">
        <w:rPr>
          <w:rFonts w:ascii="Arial" w:hAnsi="Arial" w:cs="Arial"/>
          <w:sz w:val="20"/>
          <w:szCs w:val="20"/>
        </w:rPr>
        <w:t xml:space="preserve">. </w:t>
      </w: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88D" w:rsidRDefault="00B54BB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4F4704">
        <w:rPr>
          <w:rFonts w:ascii="Arial" w:hAnsi="Arial" w:cs="Arial"/>
          <w:sz w:val="20"/>
          <w:szCs w:val="20"/>
        </w:rPr>
        <w:t>FH Unified Medical Benchmarks</w:t>
      </w:r>
      <w:r>
        <w:rPr>
          <w:rFonts w:ascii="Arial" w:hAnsi="Arial" w:cs="Arial"/>
          <w:sz w:val="20"/>
          <w:szCs w:val="20"/>
        </w:rPr>
        <w:t xml:space="preserve"> are </w:t>
      </w:r>
      <w:r w:rsidR="004C1BB8" w:rsidRPr="004F4704">
        <w:rPr>
          <w:rFonts w:ascii="Arial" w:hAnsi="Arial" w:cs="Arial"/>
          <w:sz w:val="20"/>
          <w:szCs w:val="20"/>
        </w:rPr>
        <w:t>b</w:t>
      </w:r>
      <w:r w:rsidR="00602E60" w:rsidRPr="004F4704">
        <w:rPr>
          <w:rFonts w:ascii="Arial" w:hAnsi="Arial" w:cs="Arial"/>
          <w:sz w:val="20"/>
          <w:szCs w:val="20"/>
        </w:rPr>
        <w:t>ased on billed charges for a single procedure</w:t>
      </w:r>
      <w:r w:rsidR="001D14D6">
        <w:rPr>
          <w:rFonts w:ascii="Arial" w:hAnsi="Arial" w:cs="Arial"/>
          <w:sz w:val="20"/>
          <w:szCs w:val="20"/>
        </w:rPr>
        <w:t xml:space="preserve"> code</w:t>
      </w:r>
      <w:r w:rsidR="00602E60" w:rsidRPr="004F4704">
        <w:rPr>
          <w:rFonts w:ascii="Arial" w:hAnsi="Arial" w:cs="Arial"/>
          <w:sz w:val="20"/>
          <w:szCs w:val="20"/>
        </w:rPr>
        <w:t xml:space="preserve"> when the</w:t>
      </w:r>
      <w:r w:rsidR="00C96B60">
        <w:rPr>
          <w:rFonts w:ascii="Arial" w:hAnsi="Arial" w:cs="Arial"/>
          <w:sz w:val="20"/>
          <w:szCs w:val="20"/>
        </w:rPr>
        <w:t>re’s enough</w:t>
      </w:r>
      <w:r w:rsidR="00602E60" w:rsidRPr="004F4704">
        <w:rPr>
          <w:rFonts w:ascii="Arial" w:hAnsi="Arial" w:cs="Arial"/>
          <w:sz w:val="20"/>
          <w:szCs w:val="20"/>
        </w:rPr>
        <w:t xml:space="preserve"> frequency</w:t>
      </w:r>
      <w:r w:rsidR="00C96B60">
        <w:rPr>
          <w:rFonts w:ascii="Arial" w:hAnsi="Arial" w:cs="Arial"/>
          <w:sz w:val="20"/>
          <w:szCs w:val="20"/>
        </w:rPr>
        <w:t xml:space="preserve"> in a parti</w:t>
      </w:r>
      <w:r w:rsidR="00D85995">
        <w:rPr>
          <w:rFonts w:ascii="Arial" w:hAnsi="Arial" w:cs="Arial"/>
          <w:sz w:val="20"/>
          <w:szCs w:val="20"/>
        </w:rPr>
        <w:t>cular geographic area. There have</w:t>
      </w:r>
      <w:r w:rsidR="00C96B60">
        <w:rPr>
          <w:rFonts w:ascii="Arial" w:hAnsi="Arial" w:cs="Arial"/>
          <w:sz w:val="20"/>
          <w:szCs w:val="20"/>
        </w:rPr>
        <w:t xml:space="preserve"> to be</w:t>
      </w:r>
      <w:r w:rsidR="00C572DD">
        <w:rPr>
          <w:rFonts w:ascii="Arial" w:hAnsi="Arial" w:cs="Arial"/>
          <w:sz w:val="20"/>
          <w:szCs w:val="20"/>
        </w:rPr>
        <w:t xml:space="preserve"> at </w:t>
      </w:r>
      <w:r w:rsidR="008D3B5C">
        <w:rPr>
          <w:rFonts w:ascii="Arial" w:hAnsi="Arial" w:cs="Arial"/>
          <w:sz w:val="20"/>
          <w:szCs w:val="20"/>
        </w:rPr>
        <w:t xml:space="preserve">least </w:t>
      </w:r>
      <w:r w:rsidR="00314883" w:rsidRPr="004F4704">
        <w:rPr>
          <w:rFonts w:ascii="Arial" w:hAnsi="Arial" w:cs="Arial"/>
          <w:sz w:val="20"/>
          <w:szCs w:val="20"/>
        </w:rPr>
        <w:t>nine occurrences</w:t>
      </w:r>
      <w:r w:rsidR="00C572DD">
        <w:rPr>
          <w:rFonts w:ascii="Arial" w:hAnsi="Arial" w:cs="Arial"/>
          <w:sz w:val="20"/>
          <w:szCs w:val="20"/>
        </w:rPr>
        <w:t xml:space="preserve"> of a particular CPT code</w:t>
      </w:r>
      <w:r w:rsidR="008D3B5C">
        <w:rPr>
          <w:rFonts w:ascii="Arial" w:hAnsi="Arial" w:cs="Arial"/>
          <w:sz w:val="20"/>
          <w:szCs w:val="20"/>
        </w:rPr>
        <w:t xml:space="preserve"> </w:t>
      </w:r>
      <w:r w:rsidR="003E38D9">
        <w:rPr>
          <w:rFonts w:ascii="Arial" w:hAnsi="Arial" w:cs="Arial"/>
          <w:sz w:val="20"/>
          <w:szCs w:val="20"/>
        </w:rPr>
        <w:t xml:space="preserve">in a </w:t>
      </w:r>
      <w:r w:rsidR="00D1720C">
        <w:rPr>
          <w:rFonts w:ascii="Arial" w:hAnsi="Arial" w:cs="Arial"/>
          <w:sz w:val="20"/>
          <w:szCs w:val="20"/>
        </w:rPr>
        <w:t>given</w:t>
      </w:r>
      <w:r w:rsidR="003E38D9">
        <w:rPr>
          <w:rFonts w:ascii="Arial" w:hAnsi="Arial" w:cs="Arial"/>
          <w:sz w:val="20"/>
          <w:szCs w:val="20"/>
        </w:rPr>
        <w:t xml:space="preserve"> geographic area </w:t>
      </w:r>
      <w:r w:rsidR="008D3B5C">
        <w:rPr>
          <w:rFonts w:ascii="Arial" w:hAnsi="Arial" w:cs="Arial"/>
          <w:sz w:val="20"/>
          <w:szCs w:val="20"/>
        </w:rPr>
        <w:t xml:space="preserve">to create billed charges for a </w:t>
      </w:r>
      <w:r w:rsidR="0072746D">
        <w:rPr>
          <w:rFonts w:ascii="Arial" w:hAnsi="Arial" w:cs="Arial"/>
          <w:sz w:val="20"/>
          <w:szCs w:val="20"/>
        </w:rPr>
        <w:t>single</w:t>
      </w:r>
      <w:r w:rsidR="003E7BB5">
        <w:rPr>
          <w:rFonts w:ascii="Arial" w:hAnsi="Arial" w:cs="Arial"/>
          <w:sz w:val="20"/>
          <w:szCs w:val="20"/>
        </w:rPr>
        <w:t xml:space="preserve"> procedure code.</w:t>
      </w:r>
    </w:p>
    <w:p w:rsidR="00D868CA" w:rsidRPr="004F4704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785" w:rsidRDefault="00602E6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For codes with lower frequencies</w:t>
      </w:r>
      <w:r w:rsidR="00314883" w:rsidRPr="004F4704">
        <w:rPr>
          <w:rFonts w:ascii="Arial" w:hAnsi="Arial" w:cs="Arial"/>
          <w:sz w:val="20"/>
          <w:szCs w:val="20"/>
        </w:rPr>
        <w:t xml:space="preserve">, </w:t>
      </w:r>
      <w:r w:rsidR="00D1720C">
        <w:rPr>
          <w:rFonts w:ascii="Arial" w:hAnsi="Arial" w:cs="Arial"/>
          <w:sz w:val="20"/>
          <w:szCs w:val="20"/>
        </w:rPr>
        <w:t>or less than nine</w:t>
      </w:r>
      <w:r w:rsidR="005744B8" w:rsidRPr="004F4704">
        <w:rPr>
          <w:rFonts w:ascii="Arial" w:hAnsi="Arial" w:cs="Arial"/>
          <w:sz w:val="20"/>
          <w:szCs w:val="20"/>
        </w:rPr>
        <w:t xml:space="preserve"> </w:t>
      </w:r>
      <w:r w:rsidR="005129D0" w:rsidRPr="004F4704">
        <w:rPr>
          <w:rFonts w:ascii="Arial" w:hAnsi="Arial" w:cs="Arial"/>
          <w:sz w:val="20"/>
          <w:szCs w:val="20"/>
        </w:rPr>
        <w:t>occurrences</w:t>
      </w:r>
      <w:r w:rsidR="00911602" w:rsidRPr="004F4704">
        <w:rPr>
          <w:rFonts w:ascii="Arial" w:hAnsi="Arial" w:cs="Arial"/>
          <w:sz w:val="20"/>
          <w:szCs w:val="20"/>
        </w:rPr>
        <w:t>,</w:t>
      </w:r>
      <w:r w:rsidR="005744B8" w:rsidRPr="004F4704">
        <w:rPr>
          <w:rFonts w:ascii="Arial" w:hAnsi="Arial" w:cs="Arial"/>
          <w:sz w:val="20"/>
          <w:szCs w:val="20"/>
        </w:rPr>
        <w:t xml:space="preserve"> </w:t>
      </w:r>
      <w:r w:rsidR="00911602" w:rsidRPr="004F4704">
        <w:rPr>
          <w:rFonts w:ascii="Arial" w:hAnsi="Arial" w:cs="Arial"/>
          <w:sz w:val="20"/>
          <w:szCs w:val="20"/>
        </w:rPr>
        <w:t xml:space="preserve">FH Unified Medical Benchmarks </w:t>
      </w:r>
      <w:r w:rsidR="00314883" w:rsidRPr="004F4704">
        <w:rPr>
          <w:rFonts w:ascii="Arial" w:hAnsi="Arial" w:cs="Arial"/>
          <w:sz w:val="20"/>
          <w:szCs w:val="20"/>
        </w:rPr>
        <w:t>use</w:t>
      </w:r>
      <w:r w:rsidR="00911602" w:rsidRPr="004F4704">
        <w:rPr>
          <w:rFonts w:ascii="Arial" w:hAnsi="Arial" w:cs="Arial"/>
          <w:sz w:val="20"/>
          <w:szCs w:val="20"/>
        </w:rPr>
        <w:t>s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3100B9">
        <w:rPr>
          <w:rFonts w:ascii="Arial" w:hAnsi="Arial" w:cs="Arial"/>
          <w:sz w:val="20"/>
          <w:szCs w:val="20"/>
        </w:rPr>
        <w:t>a</w:t>
      </w:r>
      <w:r w:rsidRPr="004F4704">
        <w:rPr>
          <w:rFonts w:ascii="Arial" w:hAnsi="Arial" w:cs="Arial"/>
          <w:sz w:val="20"/>
          <w:szCs w:val="20"/>
        </w:rPr>
        <w:t xml:space="preserve"> market-based relative value methodology to derive benchmarks. </w:t>
      </w: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18678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What’s a relative value? </w:t>
      </w:r>
      <w:r w:rsidR="00911602" w:rsidRPr="004F4704">
        <w:rPr>
          <w:rFonts w:ascii="Arial" w:hAnsi="Arial" w:cs="Arial"/>
          <w:sz w:val="20"/>
          <w:szCs w:val="20"/>
        </w:rPr>
        <w:t>A relative value is a value of measurement that relates one CPT code to another</w:t>
      </w:r>
      <w:r w:rsidR="00977D9A" w:rsidRPr="004F4704">
        <w:rPr>
          <w:rFonts w:ascii="Arial" w:hAnsi="Arial" w:cs="Arial"/>
          <w:sz w:val="20"/>
          <w:szCs w:val="20"/>
        </w:rPr>
        <w:t xml:space="preserve">. </w:t>
      </w: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88D" w:rsidRPr="004F4704" w:rsidRDefault="00977D9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But please note—</w:t>
      </w:r>
      <w:r w:rsidR="00911602" w:rsidRPr="004F4704">
        <w:rPr>
          <w:rFonts w:ascii="Arial" w:hAnsi="Arial" w:cs="Arial"/>
          <w:sz w:val="20"/>
          <w:szCs w:val="20"/>
        </w:rPr>
        <w:t xml:space="preserve">a relative value is </w:t>
      </w:r>
      <w:r w:rsidR="00911602" w:rsidRPr="004F4704">
        <w:rPr>
          <w:rFonts w:ascii="Arial" w:hAnsi="Arial" w:cs="Arial"/>
          <w:sz w:val="20"/>
          <w:szCs w:val="20"/>
          <w:u w:val="single"/>
        </w:rPr>
        <w:t>not</w:t>
      </w:r>
      <w:r w:rsidR="00911602" w:rsidRPr="004F4704">
        <w:rPr>
          <w:rFonts w:ascii="Arial" w:hAnsi="Arial" w:cs="Arial"/>
          <w:sz w:val="20"/>
          <w:szCs w:val="20"/>
        </w:rPr>
        <w:t xml:space="preserve"> a conversion factor, which is a dollar amount per relative value unit.</w:t>
      </w: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272E" w:rsidRDefault="00D3272E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20C" w:rsidRDefault="00D1720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20C" w:rsidRDefault="00D1720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0FB3" w:rsidRDefault="00370F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BD2" w:rsidRPr="004F4704" w:rsidRDefault="000A6BD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3</w:t>
      </w:r>
    </w:p>
    <w:p w:rsidR="004C1BB8" w:rsidRPr="004F4704" w:rsidRDefault="004C1BB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6C1E4E" wp14:editId="15EBC06D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You can see the data </w:t>
      </w:r>
      <w:r w:rsidR="00663166">
        <w:rPr>
          <w:rFonts w:ascii="Arial" w:hAnsi="Arial" w:cs="Arial"/>
          <w:sz w:val="20"/>
          <w:szCs w:val="20"/>
        </w:rPr>
        <w:t>are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72746D">
        <w:rPr>
          <w:rFonts w:ascii="Arial" w:hAnsi="Arial" w:cs="Arial"/>
          <w:sz w:val="20"/>
          <w:szCs w:val="20"/>
        </w:rPr>
        <w:t>arrayed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012D5F">
        <w:rPr>
          <w:rFonts w:ascii="Arial" w:hAnsi="Arial" w:cs="Arial"/>
          <w:sz w:val="20"/>
          <w:szCs w:val="20"/>
        </w:rPr>
        <w:t>by</w:t>
      </w:r>
      <w:r w:rsidRPr="004F4704">
        <w:rPr>
          <w:rFonts w:ascii="Arial" w:hAnsi="Arial" w:cs="Arial"/>
          <w:sz w:val="20"/>
          <w:szCs w:val="20"/>
        </w:rPr>
        <w:t xml:space="preserve"> percentiles.</w:t>
      </w:r>
    </w:p>
    <w:p w:rsidR="00D868CA" w:rsidRPr="004F4704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88D" w:rsidRDefault="00602E6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A percentile </w:t>
      </w:r>
      <w:r w:rsidR="001C2E04" w:rsidRPr="004F4704">
        <w:rPr>
          <w:rFonts w:ascii="Arial" w:hAnsi="Arial" w:cs="Arial"/>
          <w:sz w:val="20"/>
          <w:szCs w:val="20"/>
        </w:rPr>
        <w:t>is</w:t>
      </w:r>
      <w:r w:rsidRPr="004F4704">
        <w:rPr>
          <w:rFonts w:ascii="Arial" w:hAnsi="Arial" w:cs="Arial"/>
          <w:sz w:val="20"/>
          <w:szCs w:val="20"/>
        </w:rPr>
        <w:t xml:space="preserve"> a value</w:t>
      </w:r>
      <w:r w:rsidR="001C2E04" w:rsidRPr="004F4704">
        <w:rPr>
          <w:rFonts w:ascii="Arial" w:hAnsi="Arial" w:cs="Arial"/>
          <w:sz w:val="20"/>
          <w:szCs w:val="20"/>
        </w:rPr>
        <w:t xml:space="preserve"> that</w:t>
      </w:r>
      <w:r w:rsidRPr="004F4704">
        <w:rPr>
          <w:rFonts w:ascii="Arial" w:hAnsi="Arial" w:cs="Arial"/>
          <w:sz w:val="20"/>
          <w:szCs w:val="20"/>
        </w:rPr>
        <w:t xml:space="preserve"> falls </w:t>
      </w:r>
      <w:r w:rsidR="00077648">
        <w:rPr>
          <w:rFonts w:ascii="Arial" w:hAnsi="Arial" w:cs="Arial"/>
          <w:sz w:val="20"/>
          <w:szCs w:val="20"/>
        </w:rPr>
        <w:t>in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1C2E04" w:rsidRPr="004F4704">
        <w:rPr>
          <w:rFonts w:ascii="Arial" w:hAnsi="Arial" w:cs="Arial"/>
          <w:sz w:val="20"/>
          <w:szCs w:val="20"/>
        </w:rPr>
        <w:t>a</w:t>
      </w:r>
      <w:r w:rsidRPr="004F4704">
        <w:rPr>
          <w:rFonts w:ascii="Arial" w:hAnsi="Arial" w:cs="Arial"/>
          <w:sz w:val="20"/>
          <w:szCs w:val="20"/>
        </w:rPr>
        <w:t xml:space="preserve"> distribution of values</w:t>
      </w:r>
      <w:r w:rsidR="00A57125" w:rsidRPr="004F4704">
        <w:rPr>
          <w:rFonts w:ascii="Arial" w:hAnsi="Arial" w:cs="Arial"/>
          <w:sz w:val="20"/>
          <w:szCs w:val="20"/>
        </w:rPr>
        <w:t>. For example</w:t>
      </w:r>
      <w:r w:rsidR="00C27589" w:rsidRPr="004F4704">
        <w:rPr>
          <w:rFonts w:ascii="Arial" w:hAnsi="Arial" w:cs="Arial"/>
          <w:sz w:val="20"/>
          <w:szCs w:val="20"/>
        </w:rPr>
        <w:t xml:space="preserve">, </w:t>
      </w:r>
      <w:r w:rsidR="00186785">
        <w:rPr>
          <w:rFonts w:ascii="Arial" w:hAnsi="Arial" w:cs="Arial"/>
          <w:sz w:val="20"/>
          <w:szCs w:val="20"/>
        </w:rPr>
        <w:t>the 80th percentile</w:t>
      </w:r>
      <w:r w:rsidR="0072746D">
        <w:rPr>
          <w:rFonts w:ascii="Arial" w:hAnsi="Arial" w:cs="Arial"/>
          <w:sz w:val="20"/>
          <w:szCs w:val="20"/>
        </w:rPr>
        <w:t xml:space="preserve"> </w:t>
      </w:r>
      <w:r w:rsidR="00077648">
        <w:rPr>
          <w:rFonts w:ascii="Arial" w:hAnsi="Arial" w:cs="Arial"/>
          <w:sz w:val="20"/>
          <w:szCs w:val="20"/>
        </w:rPr>
        <w:t>in our standardized data would represent</w:t>
      </w:r>
      <w:r w:rsidR="0072746D">
        <w:rPr>
          <w:rFonts w:ascii="Arial" w:hAnsi="Arial" w:cs="Arial"/>
          <w:sz w:val="20"/>
          <w:szCs w:val="20"/>
        </w:rPr>
        <w:t xml:space="preserve"> </w:t>
      </w:r>
      <w:r w:rsidR="00D868CA">
        <w:rPr>
          <w:rFonts w:ascii="Arial" w:hAnsi="Arial" w:cs="Arial"/>
          <w:sz w:val="20"/>
          <w:szCs w:val="20"/>
        </w:rPr>
        <w:t xml:space="preserve">dollar values at </w:t>
      </w:r>
      <w:r w:rsidR="002F7723">
        <w:rPr>
          <w:rFonts w:ascii="Arial" w:hAnsi="Arial" w:cs="Arial"/>
          <w:sz w:val="20"/>
          <w:szCs w:val="20"/>
        </w:rPr>
        <w:t>the point where</w:t>
      </w:r>
      <w:r w:rsidR="00186785">
        <w:rPr>
          <w:rFonts w:ascii="Arial" w:hAnsi="Arial" w:cs="Arial"/>
          <w:sz w:val="20"/>
          <w:szCs w:val="20"/>
        </w:rPr>
        <w:t xml:space="preserve"> </w:t>
      </w:r>
      <w:r w:rsidRPr="004F4704">
        <w:rPr>
          <w:rFonts w:ascii="Arial" w:hAnsi="Arial" w:cs="Arial"/>
          <w:sz w:val="20"/>
          <w:szCs w:val="20"/>
        </w:rPr>
        <w:t xml:space="preserve">80% of </w:t>
      </w:r>
      <w:r w:rsidR="00C27589" w:rsidRPr="004F4704">
        <w:rPr>
          <w:rFonts w:ascii="Arial" w:hAnsi="Arial" w:cs="Arial"/>
          <w:sz w:val="20"/>
          <w:szCs w:val="20"/>
        </w:rPr>
        <w:t>the</w:t>
      </w:r>
      <w:r w:rsidR="00AE3E4D">
        <w:rPr>
          <w:rFonts w:ascii="Arial" w:hAnsi="Arial" w:cs="Arial"/>
          <w:sz w:val="20"/>
          <w:szCs w:val="20"/>
        </w:rPr>
        <w:t xml:space="preserve"> dollar values </w:t>
      </w:r>
      <w:r w:rsidR="009575CB">
        <w:rPr>
          <w:rFonts w:ascii="Arial" w:hAnsi="Arial" w:cs="Arial"/>
          <w:sz w:val="20"/>
          <w:szCs w:val="20"/>
        </w:rPr>
        <w:t>are</w:t>
      </w:r>
      <w:r w:rsidR="00AE3E4D">
        <w:rPr>
          <w:rFonts w:ascii="Arial" w:hAnsi="Arial" w:cs="Arial"/>
          <w:sz w:val="20"/>
          <w:szCs w:val="20"/>
        </w:rPr>
        <w:t xml:space="preserve"> </w:t>
      </w:r>
      <w:r w:rsidR="007F2FCE">
        <w:rPr>
          <w:rFonts w:ascii="Arial" w:hAnsi="Arial" w:cs="Arial"/>
          <w:sz w:val="20"/>
          <w:szCs w:val="20"/>
        </w:rPr>
        <w:t xml:space="preserve">at that level or </w:t>
      </w:r>
      <w:r w:rsidR="00883104">
        <w:rPr>
          <w:rFonts w:ascii="Arial" w:hAnsi="Arial" w:cs="Arial"/>
          <w:sz w:val="20"/>
          <w:szCs w:val="20"/>
        </w:rPr>
        <w:t>lower</w:t>
      </w:r>
      <w:r w:rsidR="007F2FCE">
        <w:rPr>
          <w:rFonts w:ascii="Arial" w:hAnsi="Arial" w:cs="Arial"/>
          <w:sz w:val="20"/>
          <w:szCs w:val="20"/>
        </w:rPr>
        <w:t xml:space="preserve">, and </w:t>
      </w:r>
      <w:r w:rsidR="007F2FCE" w:rsidRPr="004F4704">
        <w:rPr>
          <w:rFonts w:ascii="Arial" w:hAnsi="Arial" w:cs="Arial"/>
          <w:sz w:val="20"/>
          <w:szCs w:val="20"/>
        </w:rPr>
        <w:t xml:space="preserve">20% </w:t>
      </w:r>
      <w:r w:rsidR="00536FD7">
        <w:rPr>
          <w:rFonts w:ascii="Arial" w:hAnsi="Arial" w:cs="Arial"/>
          <w:sz w:val="20"/>
          <w:szCs w:val="20"/>
        </w:rPr>
        <w:t xml:space="preserve">of those dollar values </w:t>
      </w:r>
      <w:r w:rsidR="009575CB">
        <w:rPr>
          <w:rFonts w:ascii="Arial" w:hAnsi="Arial" w:cs="Arial"/>
          <w:sz w:val="20"/>
          <w:szCs w:val="20"/>
        </w:rPr>
        <w:t>are</w:t>
      </w:r>
      <w:r w:rsidR="007F2FCE">
        <w:rPr>
          <w:rFonts w:ascii="Arial" w:hAnsi="Arial" w:cs="Arial"/>
          <w:sz w:val="20"/>
          <w:szCs w:val="20"/>
        </w:rPr>
        <w:t xml:space="preserve"> at that level or</w:t>
      </w:r>
      <w:r w:rsidR="007F2FCE" w:rsidRPr="004F4704">
        <w:rPr>
          <w:rFonts w:ascii="Arial" w:hAnsi="Arial" w:cs="Arial"/>
          <w:sz w:val="20"/>
          <w:szCs w:val="20"/>
        </w:rPr>
        <w:t xml:space="preserve"> higher</w:t>
      </w:r>
      <w:r w:rsidR="00D868CA">
        <w:rPr>
          <w:rFonts w:ascii="Arial" w:hAnsi="Arial" w:cs="Arial"/>
          <w:sz w:val="20"/>
          <w:szCs w:val="20"/>
        </w:rPr>
        <w:t>.</w:t>
      </w:r>
    </w:p>
    <w:p w:rsidR="00D868CA" w:rsidRPr="004F4704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88D" w:rsidRPr="004F4704" w:rsidRDefault="00C275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Our s</w:t>
      </w:r>
      <w:r w:rsidR="00602E60" w:rsidRPr="004F4704">
        <w:rPr>
          <w:rFonts w:ascii="Arial" w:hAnsi="Arial" w:cs="Arial"/>
          <w:sz w:val="20"/>
          <w:szCs w:val="20"/>
        </w:rPr>
        <w:t>tandard products includ</w:t>
      </w:r>
      <w:r w:rsidRPr="004F4704">
        <w:rPr>
          <w:rFonts w:ascii="Arial" w:hAnsi="Arial" w:cs="Arial"/>
          <w:sz w:val="20"/>
          <w:szCs w:val="20"/>
        </w:rPr>
        <w:t>e percentiles</w:t>
      </w:r>
      <w:r w:rsidR="000660CC">
        <w:rPr>
          <w:rFonts w:ascii="Arial" w:hAnsi="Arial" w:cs="Arial"/>
          <w:sz w:val="20"/>
          <w:szCs w:val="20"/>
        </w:rPr>
        <w:t xml:space="preserve"> from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0660CC">
        <w:rPr>
          <w:rFonts w:ascii="Arial" w:hAnsi="Arial" w:cs="Arial"/>
          <w:sz w:val="20"/>
          <w:szCs w:val="20"/>
        </w:rPr>
        <w:t>the</w:t>
      </w:r>
      <w:r w:rsidRPr="004F4704">
        <w:rPr>
          <w:rFonts w:ascii="Arial" w:hAnsi="Arial" w:cs="Arial"/>
          <w:sz w:val="20"/>
          <w:szCs w:val="20"/>
        </w:rPr>
        <w:t xml:space="preserve"> 50th to 95</w:t>
      </w:r>
      <w:r w:rsidR="000660CC">
        <w:rPr>
          <w:rFonts w:ascii="Arial" w:hAnsi="Arial" w:cs="Arial"/>
          <w:sz w:val="20"/>
          <w:szCs w:val="20"/>
        </w:rPr>
        <w:t>th</w:t>
      </w:r>
      <w:r w:rsidRPr="004F4704">
        <w:rPr>
          <w:rFonts w:ascii="Arial" w:hAnsi="Arial" w:cs="Arial"/>
          <w:sz w:val="20"/>
          <w:szCs w:val="20"/>
        </w:rPr>
        <w:t>.</w:t>
      </w:r>
      <w:r w:rsidR="00663166">
        <w:rPr>
          <w:rFonts w:ascii="Arial" w:hAnsi="Arial" w:cs="Arial"/>
          <w:sz w:val="20"/>
          <w:szCs w:val="20"/>
        </w:rPr>
        <w:t xml:space="preserve"> </w:t>
      </w:r>
      <w:r w:rsidR="00417449" w:rsidRPr="004F4704">
        <w:rPr>
          <w:rFonts w:ascii="Arial" w:hAnsi="Arial" w:cs="Arial"/>
          <w:sz w:val="20"/>
          <w:szCs w:val="20"/>
        </w:rPr>
        <w:t xml:space="preserve">But </w:t>
      </w:r>
      <w:r w:rsidRPr="004F4704">
        <w:rPr>
          <w:rFonts w:ascii="Arial" w:hAnsi="Arial" w:cs="Arial"/>
          <w:sz w:val="20"/>
          <w:szCs w:val="20"/>
        </w:rPr>
        <w:t>you</w:t>
      </w:r>
      <w:r w:rsidR="00284E79" w:rsidRPr="00284E79">
        <w:rPr>
          <w:rFonts w:ascii="Arial" w:hAnsi="Arial" w:cs="Arial"/>
          <w:sz w:val="20"/>
          <w:szCs w:val="20"/>
        </w:rPr>
        <w:t xml:space="preserve"> </w:t>
      </w:r>
      <w:r w:rsidR="00284E79" w:rsidRPr="004F4704">
        <w:rPr>
          <w:rFonts w:ascii="Arial" w:hAnsi="Arial" w:cs="Arial"/>
          <w:sz w:val="20"/>
          <w:szCs w:val="20"/>
        </w:rPr>
        <w:t>also</w:t>
      </w:r>
      <w:r w:rsidRPr="004F4704">
        <w:rPr>
          <w:rFonts w:ascii="Arial" w:hAnsi="Arial" w:cs="Arial"/>
          <w:sz w:val="20"/>
          <w:szCs w:val="20"/>
        </w:rPr>
        <w:t xml:space="preserve"> can access percentiles from 5th to 50</w:t>
      </w:r>
      <w:r w:rsidR="00186785">
        <w:rPr>
          <w:rFonts w:ascii="Arial" w:hAnsi="Arial" w:cs="Arial"/>
          <w:sz w:val="20"/>
          <w:szCs w:val="20"/>
        </w:rPr>
        <w:t>th</w:t>
      </w:r>
      <w:r w:rsidR="00654ED6" w:rsidRPr="004F4704">
        <w:rPr>
          <w:rFonts w:ascii="Arial" w:hAnsi="Arial" w:cs="Arial"/>
          <w:sz w:val="20"/>
          <w:szCs w:val="20"/>
        </w:rPr>
        <w:t xml:space="preserve"> </w:t>
      </w:r>
      <w:r w:rsidR="00140F06" w:rsidRPr="004F4704">
        <w:rPr>
          <w:rFonts w:ascii="Arial" w:hAnsi="Arial" w:cs="Arial"/>
          <w:sz w:val="20"/>
          <w:szCs w:val="20"/>
        </w:rPr>
        <w:t>using our Custom Analyt</w:t>
      </w:r>
      <w:r w:rsidR="00A97F33" w:rsidRPr="004F4704">
        <w:rPr>
          <w:rFonts w:ascii="Arial" w:hAnsi="Arial" w:cs="Arial"/>
          <w:sz w:val="20"/>
          <w:szCs w:val="20"/>
        </w:rPr>
        <w:t>ics.</w:t>
      </w: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785" w:rsidRDefault="0018678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BD2" w:rsidRPr="004F4704" w:rsidRDefault="000A6BD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4</w:t>
      </w: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A9599F" wp14:editId="0535669B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CA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AC6" w:rsidRDefault="00A97F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Now </w:t>
      </w:r>
      <w:r w:rsidR="00CA7FD0">
        <w:rPr>
          <w:rFonts w:ascii="Arial" w:hAnsi="Arial" w:cs="Arial"/>
          <w:sz w:val="20"/>
          <w:szCs w:val="20"/>
        </w:rPr>
        <w:t xml:space="preserve">let’s </w:t>
      </w:r>
      <w:r w:rsidR="00663166">
        <w:rPr>
          <w:rFonts w:ascii="Arial" w:hAnsi="Arial" w:cs="Arial"/>
          <w:sz w:val="20"/>
          <w:szCs w:val="20"/>
        </w:rPr>
        <w:t>delve into</w:t>
      </w:r>
      <w:r w:rsidRPr="004F4704">
        <w:rPr>
          <w:rFonts w:ascii="Arial" w:hAnsi="Arial" w:cs="Arial"/>
          <w:sz w:val="20"/>
          <w:szCs w:val="20"/>
        </w:rPr>
        <w:t xml:space="preserve"> a high-level overview of our methodology. </w:t>
      </w:r>
      <w:r w:rsidR="00186785">
        <w:rPr>
          <w:rFonts w:ascii="Arial" w:hAnsi="Arial" w:cs="Arial"/>
          <w:sz w:val="20"/>
          <w:szCs w:val="20"/>
        </w:rPr>
        <w:t>T</w:t>
      </w:r>
      <w:r w:rsidR="00D868CA">
        <w:rPr>
          <w:rFonts w:ascii="Arial" w:hAnsi="Arial" w:cs="Arial"/>
          <w:sz w:val="20"/>
          <w:szCs w:val="20"/>
        </w:rPr>
        <w:t>he FH Benchmarks Actual Charge M</w:t>
      </w:r>
      <w:r w:rsidR="00F653B4" w:rsidRPr="004F4704">
        <w:rPr>
          <w:rFonts w:ascii="Arial" w:hAnsi="Arial" w:cs="Arial"/>
          <w:sz w:val="20"/>
          <w:szCs w:val="20"/>
        </w:rPr>
        <w:t xml:space="preserve">ethodology is </w:t>
      </w:r>
      <w:r w:rsidR="00AE4A24">
        <w:rPr>
          <w:rFonts w:ascii="Arial" w:hAnsi="Arial" w:cs="Arial"/>
          <w:sz w:val="20"/>
          <w:szCs w:val="20"/>
        </w:rPr>
        <w:t>fairly</w:t>
      </w:r>
      <w:r w:rsidR="00F653B4" w:rsidRPr="004F4704">
        <w:rPr>
          <w:rFonts w:ascii="Arial" w:hAnsi="Arial" w:cs="Arial"/>
          <w:sz w:val="20"/>
          <w:szCs w:val="20"/>
        </w:rPr>
        <w:t xml:space="preserve"> simple.</w:t>
      </w:r>
      <w:r w:rsidR="00C81E1B" w:rsidRPr="004F4704">
        <w:rPr>
          <w:rFonts w:ascii="Arial" w:hAnsi="Arial" w:cs="Arial"/>
          <w:sz w:val="20"/>
          <w:szCs w:val="20"/>
        </w:rPr>
        <w:t xml:space="preserve"> </w:t>
      </w:r>
    </w:p>
    <w:p w:rsidR="00D868CA" w:rsidRPr="004F4704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AC6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C81E1B" w:rsidRPr="004F4704">
        <w:rPr>
          <w:rFonts w:ascii="Arial" w:hAnsi="Arial" w:cs="Arial"/>
          <w:sz w:val="20"/>
          <w:szCs w:val="20"/>
        </w:rPr>
        <w:t xml:space="preserve">there are more than </w:t>
      </w:r>
      <w:r w:rsidR="00186785">
        <w:rPr>
          <w:rFonts w:ascii="Arial" w:hAnsi="Arial" w:cs="Arial"/>
          <w:sz w:val="20"/>
          <w:szCs w:val="20"/>
        </w:rPr>
        <w:t>nine</w:t>
      </w:r>
      <w:r w:rsidR="00C81E1B" w:rsidRPr="004F4704">
        <w:rPr>
          <w:rFonts w:ascii="Arial" w:hAnsi="Arial" w:cs="Arial"/>
          <w:sz w:val="20"/>
          <w:szCs w:val="20"/>
        </w:rPr>
        <w:t xml:space="preserve"> </w:t>
      </w:r>
      <w:r w:rsidR="00E77841" w:rsidRPr="004F4704">
        <w:rPr>
          <w:rFonts w:ascii="Arial" w:hAnsi="Arial" w:cs="Arial"/>
          <w:sz w:val="20"/>
          <w:szCs w:val="20"/>
        </w:rPr>
        <w:t>occurrences</w:t>
      </w:r>
      <w:r w:rsidR="00C81E1B" w:rsidRPr="004F4704">
        <w:rPr>
          <w:rFonts w:ascii="Arial" w:hAnsi="Arial" w:cs="Arial"/>
          <w:sz w:val="20"/>
          <w:szCs w:val="20"/>
        </w:rPr>
        <w:t xml:space="preserve"> in a particular geographic area, you simply list those values from lowest to highest. </w:t>
      </w:r>
    </w:p>
    <w:p w:rsidR="00D868CA" w:rsidRPr="004F4704" w:rsidRDefault="00D868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8CA" w:rsidRDefault="003B38BD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86785">
        <w:rPr>
          <w:rFonts w:ascii="Arial" w:hAnsi="Arial" w:cs="Arial"/>
          <w:sz w:val="20"/>
          <w:szCs w:val="20"/>
        </w:rPr>
        <w:t xml:space="preserve">ow </w:t>
      </w:r>
      <w:r>
        <w:rPr>
          <w:rFonts w:ascii="Arial" w:hAnsi="Arial" w:cs="Arial"/>
          <w:sz w:val="20"/>
          <w:szCs w:val="20"/>
        </w:rPr>
        <w:t xml:space="preserve">do </w:t>
      </w:r>
      <w:r w:rsidR="00186785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create a percentile?</w:t>
      </w:r>
      <w:r w:rsidR="00186785">
        <w:rPr>
          <w:rFonts w:ascii="Arial" w:hAnsi="Arial" w:cs="Arial"/>
          <w:sz w:val="20"/>
          <w:szCs w:val="20"/>
        </w:rPr>
        <w:t xml:space="preserve"> I</w:t>
      </w:r>
      <w:r w:rsidR="00C81E1B" w:rsidRPr="004F4704">
        <w:rPr>
          <w:rFonts w:ascii="Arial" w:hAnsi="Arial" w:cs="Arial"/>
          <w:sz w:val="20"/>
          <w:szCs w:val="20"/>
        </w:rPr>
        <w:t>n this example, we have 16 CPT code values. To find the 50</w:t>
      </w:r>
      <w:r w:rsidR="00D868CA">
        <w:rPr>
          <w:rFonts w:ascii="Arial" w:hAnsi="Arial" w:cs="Arial"/>
          <w:sz w:val="20"/>
          <w:szCs w:val="20"/>
        </w:rPr>
        <w:t>th</w:t>
      </w:r>
      <w:r w:rsidR="00D868C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81E1B" w:rsidRPr="004F4704">
        <w:rPr>
          <w:rFonts w:ascii="Arial" w:hAnsi="Arial" w:cs="Arial"/>
          <w:sz w:val="20"/>
          <w:szCs w:val="20"/>
        </w:rPr>
        <w:t xml:space="preserve">percentile, you take </w:t>
      </w:r>
      <w:r w:rsidR="005D439A">
        <w:rPr>
          <w:rFonts w:ascii="Arial" w:hAnsi="Arial" w:cs="Arial"/>
          <w:sz w:val="20"/>
          <w:szCs w:val="20"/>
        </w:rPr>
        <w:t>the number of occurrences</w:t>
      </w:r>
      <w:r w:rsidR="005D439A" w:rsidRPr="004F4704">
        <w:rPr>
          <w:rFonts w:ascii="Arial" w:hAnsi="Arial" w:cs="Arial"/>
          <w:sz w:val="20"/>
          <w:szCs w:val="20"/>
        </w:rPr>
        <w:t xml:space="preserve"> </w:t>
      </w:r>
      <w:r w:rsidR="005D439A">
        <w:rPr>
          <w:rFonts w:ascii="Arial" w:hAnsi="Arial" w:cs="Arial"/>
          <w:sz w:val="20"/>
          <w:szCs w:val="20"/>
        </w:rPr>
        <w:t>—in this case,</w:t>
      </w:r>
      <w:r w:rsidR="00C81E1B" w:rsidRPr="004F4704">
        <w:rPr>
          <w:rFonts w:ascii="Arial" w:hAnsi="Arial" w:cs="Arial"/>
          <w:sz w:val="20"/>
          <w:szCs w:val="20"/>
        </w:rPr>
        <w:t xml:space="preserve"> 16</w:t>
      </w:r>
      <w:r w:rsidR="005D439A">
        <w:rPr>
          <w:rFonts w:ascii="Arial" w:hAnsi="Arial" w:cs="Arial"/>
          <w:sz w:val="20"/>
          <w:szCs w:val="20"/>
        </w:rPr>
        <w:t>—</w:t>
      </w:r>
      <w:r w:rsidR="00C81E1B" w:rsidRPr="004F4704">
        <w:rPr>
          <w:rFonts w:ascii="Arial" w:hAnsi="Arial" w:cs="Arial"/>
          <w:sz w:val="20"/>
          <w:szCs w:val="20"/>
        </w:rPr>
        <w:t xml:space="preserve">and multiply </w:t>
      </w:r>
      <w:r w:rsidR="005D439A">
        <w:rPr>
          <w:rFonts w:ascii="Arial" w:hAnsi="Arial" w:cs="Arial"/>
          <w:sz w:val="20"/>
          <w:szCs w:val="20"/>
        </w:rPr>
        <w:t>it</w:t>
      </w:r>
      <w:r w:rsidR="00C81E1B" w:rsidRPr="004F4704">
        <w:rPr>
          <w:rFonts w:ascii="Arial" w:hAnsi="Arial" w:cs="Arial"/>
          <w:sz w:val="20"/>
          <w:szCs w:val="20"/>
        </w:rPr>
        <w:t xml:space="preserve"> by .50, </w:t>
      </w:r>
      <w:r w:rsidR="00CD31B4" w:rsidRPr="004F4704">
        <w:rPr>
          <w:rFonts w:ascii="Arial" w:hAnsi="Arial" w:cs="Arial"/>
          <w:sz w:val="20"/>
          <w:szCs w:val="20"/>
        </w:rPr>
        <w:t xml:space="preserve">which would give </w:t>
      </w:r>
      <w:r w:rsidR="00186785">
        <w:rPr>
          <w:rFonts w:ascii="Arial" w:hAnsi="Arial" w:cs="Arial"/>
          <w:sz w:val="20"/>
          <w:szCs w:val="20"/>
        </w:rPr>
        <w:t>us</w:t>
      </w:r>
      <w:r w:rsidR="00CD31B4" w:rsidRPr="004F4704">
        <w:rPr>
          <w:rFonts w:ascii="Arial" w:hAnsi="Arial" w:cs="Arial"/>
          <w:sz w:val="20"/>
          <w:szCs w:val="20"/>
        </w:rPr>
        <w:t xml:space="preserve"> 8. </w:t>
      </w:r>
      <w:r w:rsidR="0049498A">
        <w:rPr>
          <w:rFonts w:ascii="Arial" w:hAnsi="Arial" w:cs="Arial"/>
          <w:sz w:val="20"/>
          <w:szCs w:val="20"/>
        </w:rPr>
        <w:br/>
      </w:r>
    </w:p>
    <w:p w:rsidR="00A97F33" w:rsidRPr="004F4704" w:rsidRDefault="0018678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Simply count to the eighth</w:t>
      </w:r>
      <w:r w:rsidR="00CD31B4" w:rsidRPr="004F4704">
        <w:rPr>
          <w:rFonts w:ascii="Arial" w:hAnsi="Arial" w:cs="Arial"/>
          <w:sz w:val="20"/>
          <w:szCs w:val="20"/>
        </w:rPr>
        <w:t xml:space="preserve"> placeholder, and </w:t>
      </w:r>
      <w:r w:rsidR="00C81E1B" w:rsidRPr="004F4704">
        <w:rPr>
          <w:rFonts w:ascii="Arial" w:hAnsi="Arial" w:cs="Arial"/>
          <w:sz w:val="20"/>
          <w:szCs w:val="20"/>
        </w:rPr>
        <w:t>that become</w:t>
      </w:r>
      <w:r w:rsidR="00CD31B4" w:rsidRPr="004F4704">
        <w:rPr>
          <w:rFonts w:ascii="Arial" w:hAnsi="Arial" w:cs="Arial"/>
          <w:sz w:val="20"/>
          <w:szCs w:val="20"/>
        </w:rPr>
        <w:t>s</w:t>
      </w:r>
      <w:r w:rsidR="00C81E1B" w:rsidRPr="004F4704">
        <w:rPr>
          <w:rFonts w:ascii="Arial" w:hAnsi="Arial" w:cs="Arial"/>
          <w:sz w:val="20"/>
          <w:szCs w:val="20"/>
        </w:rPr>
        <w:t xml:space="preserve"> the 50</w:t>
      </w:r>
      <w:r>
        <w:rPr>
          <w:rFonts w:ascii="Arial" w:hAnsi="Arial" w:cs="Arial"/>
          <w:sz w:val="20"/>
          <w:szCs w:val="20"/>
        </w:rPr>
        <w:t>th</w:t>
      </w:r>
      <w:r w:rsidR="00C81E1B" w:rsidRPr="004F4704">
        <w:rPr>
          <w:rFonts w:ascii="Arial" w:hAnsi="Arial" w:cs="Arial"/>
          <w:sz w:val="20"/>
          <w:szCs w:val="20"/>
        </w:rPr>
        <w:t xml:space="preserve"> percentile.</w:t>
      </w:r>
      <w:r w:rsidR="004A1AC6" w:rsidRPr="004F4704">
        <w:rPr>
          <w:rFonts w:ascii="Arial" w:hAnsi="Arial" w:cs="Arial"/>
          <w:sz w:val="20"/>
          <w:szCs w:val="20"/>
        </w:rPr>
        <w:t xml:space="preserve"> And we can d</w:t>
      </w:r>
      <w:r w:rsidR="00C81E1B" w:rsidRPr="004F4704">
        <w:rPr>
          <w:rFonts w:ascii="Arial" w:hAnsi="Arial" w:cs="Arial"/>
          <w:sz w:val="20"/>
          <w:szCs w:val="20"/>
        </w:rPr>
        <w:t>o that for the 60</w:t>
      </w:r>
      <w:r>
        <w:rPr>
          <w:rFonts w:ascii="Arial" w:hAnsi="Arial" w:cs="Arial"/>
          <w:sz w:val="20"/>
          <w:szCs w:val="20"/>
        </w:rPr>
        <w:t>th</w:t>
      </w:r>
      <w:r w:rsidR="00C81E1B" w:rsidRPr="004F4704">
        <w:rPr>
          <w:rFonts w:ascii="Arial" w:hAnsi="Arial" w:cs="Arial"/>
          <w:sz w:val="20"/>
          <w:szCs w:val="20"/>
        </w:rPr>
        <w:t xml:space="preserve"> percentile, 70</w:t>
      </w:r>
      <w:r>
        <w:rPr>
          <w:rFonts w:ascii="Arial" w:hAnsi="Arial" w:cs="Arial"/>
          <w:sz w:val="20"/>
          <w:szCs w:val="20"/>
        </w:rPr>
        <w:t>th</w:t>
      </w:r>
      <w:r w:rsidR="00C81E1B" w:rsidRPr="004F4704">
        <w:rPr>
          <w:rFonts w:ascii="Arial" w:hAnsi="Arial" w:cs="Arial"/>
          <w:sz w:val="20"/>
          <w:szCs w:val="20"/>
        </w:rPr>
        <w:t>, and so on.</w:t>
      </w:r>
    </w:p>
    <w:p w:rsidR="00A97F33" w:rsidRPr="004F4704" w:rsidRDefault="00A97F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785" w:rsidRDefault="0018678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BD2" w:rsidRPr="004F4704" w:rsidRDefault="000A6BD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5</w:t>
      </w: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D6DCF4" wp14:editId="66EA4776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A1AC6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Once we’ve </w:t>
      </w:r>
      <w:r w:rsidR="00B80475" w:rsidRPr="004F4704">
        <w:rPr>
          <w:rFonts w:ascii="Arial" w:hAnsi="Arial" w:cs="Arial"/>
          <w:sz w:val="20"/>
          <w:szCs w:val="20"/>
        </w:rPr>
        <w:t xml:space="preserve">arrayed </w:t>
      </w:r>
      <w:r w:rsidR="008739D7">
        <w:rPr>
          <w:rFonts w:ascii="Arial" w:hAnsi="Arial" w:cs="Arial"/>
          <w:sz w:val="20"/>
          <w:szCs w:val="20"/>
        </w:rPr>
        <w:t>the</w:t>
      </w:r>
      <w:r w:rsidR="00ED490A" w:rsidRPr="004F4704">
        <w:rPr>
          <w:rFonts w:ascii="Arial" w:hAnsi="Arial" w:cs="Arial"/>
          <w:sz w:val="20"/>
          <w:szCs w:val="20"/>
        </w:rPr>
        <w:t xml:space="preserve"> </w:t>
      </w:r>
      <w:r w:rsidR="008739D7">
        <w:rPr>
          <w:rFonts w:ascii="Arial" w:hAnsi="Arial" w:cs="Arial"/>
          <w:sz w:val="20"/>
          <w:szCs w:val="20"/>
        </w:rPr>
        <w:t xml:space="preserve">charges </w:t>
      </w:r>
      <w:r w:rsidR="00ED490A" w:rsidRPr="004F4704">
        <w:rPr>
          <w:rFonts w:ascii="Arial" w:hAnsi="Arial" w:cs="Arial"/>
          <w:sz w:val="20"/>
          <w:szCs w:val="20"/>
        </w:rPr>
        <w:t xml:space="preserve">from lowest to highest </w:t>
      </w:r>
      <w:r w:rsidR="0049498A">
        <w:rPr>
          <w:rFonts w:ascii="Arial" w:hAnsi="Arial" w:cs="Arial"/>
          <w:sz w:val="20"/>
          <w:szCs w:val="20"/>
        </w:rPr>
        <w:t>and done that</w:t>
      </w:r>
      <w:r w:rsidRPr="004F4704">
        <w:rPr>
          <w:rFonts w:ascii="Arial" w:hAnsi="Arial" w:cs="Arial"/>
          <w:sz w:val="20"/>
          <w:szCs w:val="20"/>
        </w:rPr>
        <w:t xml:space="preserve"> simple mathematic equation, </w:t>
      </w:r>
      <w:r w:rsidR="00A63F3F">
        <w:rPr>
          <w:rFonts w:ascii="Arial" w:hAnsi="Arial" w:cs="Arial"/>
          <w:sz w:val="20"/>
          <w:szCs w:val="20"/>
        </w:rPr>
        <w:t xml:space="preserve">we </w:t>
      </w:r>
      <w:r w:rsidR="00B649A6">
        <w:rPr>
          <w:rFonts w:ascii="Arial" w:hAnsi="Arial" w:cs="Arial"/>
          <w:sz w:val="20"/>
          <w:szCs w:val="20"/>
        </w:rPr>
        <w:t xml:space="preserve">can create </w:t>
      </w:r>
      <w:r w:rsidR="00A63F3F">
        <w:rPr>
          <w:rFonts w:ascii="Arial" w:hAnsi="Arial" w:cs="Arial"/>
          <w:sz w:val="20"/>
          <w:szCs w:val="20"/>
        </w:rPr>
        <w:t>the 5</w:t>
      </w:r>
      <w:r w:rsidR="00ED490A" w:rsidRPr="004F4704">
        <w:rPr>
          <w:rFonts w:ascii="Arial" w:hAnsi="Arial" w:cs="Arial"/>
          <w:sz w:val="20"/>
          <w:szCs w:val="20"/>
        </w:rPr>
        <w:t>0</w:t>
      </w:r>
      <w:r w:rsidR="00F94DDC">
        <w:rPr>
          <w:rFonts w:ascii="Arial" w:hAnsi="Arial" w:cs="Arial"/>
          <w:sz w:val="20"/>
          <w:szCs w:val="20"/>
        </w:rPr>
        <w:t>th</w:t>
      </w:r>
      <w:r w:rsidR="00ED490A" w:rsidRPr="004F4704">
        <w:rPr>
          <w:rFonts w:ascii="Arial" w:hAnsi="Arial" w:cs="Arial"/>
          <w:sz w:val="20"/>
          <w:szCs w:val="20"/>
        </w:rPr>
        <w:t xml:space="preserve"> to the 95</w:t>
      </w:r>
      <w:r w:rsidR="00F94DDC">
        <w:rPr>
          <w:rFonts w:ascii="Arial" w:hAnsi="Arial" w:cs="Arial"/>
          <w:sz w:val="20"/>
          <w:szCs w:val="20"/>
        </w:rPr>
        <w:t>th</w:t>
      </w:r>
      <w:r w:rsidR="00ED490A" w:rsidRPr="004F4704">
        <w:rPr>
          <w:rFonts w:ascii="Arial" w:hAnsi="Arial" w:cs="Arial"/>
          <w:sz w:val="20"/>
          <w:szCs w:val="20"/>
        </w:rPr>
        <w:t xml:space="preserve"> percentiles for the benchmarks.</w:t>
      </w:r>
      <w:r w:rsidR="0049175A" w:rsidRPr="004F4704">
        <w:rPr>
          <w:rFonts w:ascii="Arial" w:hAnsi="Arial" w:cs="Arial"/>
          <w:sz w:val="20"/>
          <w:szCs w:val="20"/>
        </w:rPr>
        <w:t xml:space="preserve">  </w:t>
      </w:r>
    </w:p>
    <w:p w:rsidR="009B36EC" w:rsidRDefault="0049175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br/>
        <w:t xml:space="preserve">In this example, you can see </w:t>
      </w:r>
      <w:r w:rsidR="00F94DDC">
        <w:rPr>
          <w:rFonts w:ascii="Arial" w:hAnsi="Arial" w:cs="Arial"/>
          <w:sz w:val="20"/>
          <w:szCs w:val="20"/>
        </w:rPr>
        <w:t xml:space="preserve">that </w:t>
      </w:r>
      <w:r w:rsidRPr="004F4704">
        <w:rPr>
          <w:rFonts w:ascii="Arial" w:hAnsi="Arial" w:cs="Arial"/>
          <w:sz w:val="20"/>
          <w:szCs w:val="20"/>
        </w:rPr>
        <w:t>the 85</w:t>
      </w:r>
      <w:r w:rsidR="00F94DDC">
        <w:rPr>
          <w:rFonts w:ascii="Arial" w:hAnsi="Arial" w:cs="Arial"/>
          <w:sz w:val="20"/>
          <w:szCs w:val="20"/>
        </w:rPr>
        <w:t>th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AE4A24">
        <w:rPr>
          <w:rFonts w:ascii="Arial" w:hAnsi="Arial" w:cs="Arial"/>
          <w:sz w:val="20"/>
          <w:szCs w:val="20"/>
        </w:rPr>
        <w:t>through</w:t>
      </w:r>
      <w:r w:rsidRPr="004F4704">
        <w:rPr>
          <w:rFonts w:ascii="Arial" w:hAnsi="Arial" w:cs="Arial"/>
          <w:sz w:val="20"/>
          <w:szCs w:val="20"/>
        </w:rPr>
        <w:t xml:space="preserve"> the 95</w:t>
      </w:r>
      <w:r w:rsidR="00F94DDC">
        <w:rPr>
          <w:rFonts w:ascii="Arial" w:hAnsi="Arial" w:cs="Arial"/>
          <w:sz w:val="20"/>
          <w:szCs w:val="20"/>
        </w:rPr>
        <w:t>th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F94DDC" w:rsidRPr="004F4704">
        <w:rPr>
          <w:rFonts w:ascii="Arial" w:hAnsi="Arial" w:cs="Arial"/>
          <w:sz w:val="20"/>
          <w:szCs w:val="20"/>
        </w:rPr>
        <w:t xml:space="preserve">percentiles </w:t>
      </w:r>
      <w:r w:rsidRPr="004F4704">
        <w:rPr>
          <w:rFonts w:ascii="Arial" w:hAnsi="Arial" w:cs="Arial"/>
          <w:sz w:val="20"/>
          <w:szCs w:val="20"/>
        </w:rPr>
        <w:t xml:space="preserve">have the exact same value. </w:t>
      </w: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DDC" w:rsidRDefault="0049175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If </w:t>
      </w:r>
      <w:r w:rsidR="008968C3" w:rsidRPr="004F4704">
        <w:rPr>
          <w:rFonts w:ascii="Arial" w:hAnsi="Arial" w:cs="Arial"/>
          <w:sz w:val="20"/>
          <w:szCs w:val="20"/>
        </w:rPr>
        <w:t>there are</w:t>
      </w:r>
      <w:r w:rsidRPr="004F4704">
        <w:rPr>
          <w:rFonts w:ascii="Arial" w:hAnsi="Arial" w:cs="Arial"/>
          <w:sz w:val="20"/>
          <w:szCs w:val="20"/>
        </w:rPr>
        <w:t xml:space="preserve"> low </w:t>
      </w:r>
      <w:r w:rsidR="004B3D89" w:rsidRPr="004F4704">
        <w:rPr>
          <w:rFonts w:ascii="Arial" w:hAnsi="Arial" w:cs="Arial"/>
          <w:sz w:val="20"/>
          <w:szCs w:val="20"/>
        </w:rPr>
        <w:t>occurrences</w:t>
      </w:r>
      <w:r w:rsidRPr="004F4704">
        <w:rPr>
          <w:rFonts w:ascii="Arial" w:hAnsi="Arial" w:cs="Arial"/>
          <w:sz w:val="20"/>
          <w:szCs w:val="20"/>
        </w:rPr>
        <w:t xml:space="preserve">, </w:t>
      </w:r>
      <w:r w:rsidR="00527EED" w:rsidRPr="004F4704">
        <w:rPr>
          <w:rFonts w:ascii="Arial" w:hAnsi="Arial" w:cs="Arial"/>
          <w:sz w:val="20"/>
          <w:szCs w:val="20"/>
        </w:rPr>
        <w:t xml:space="preserve">and </w:t>
      </w:r>
      <w:r w:rsidR="00F94DDC">
        <w:rPr>
          <w:rFonts w:ascii="Arial" w:hAnsi="Arial" w:cs="Arial"/>
          <w:sz w:val="20"/>
          <w:szCs w:val="20"/>
        </w:rPr>
        <w:t>there</w:t>
      </w:r>
      <w:r w:rsidR="00D46B2B">
        <w:rPr>
          <w:rFonts w:ascii="Arial" w:hAnsi="Arial" w:cs="Arial"/>
          <w:sz w:val="20"/>
          <w:szCs w:val="20"/>
        </w:rPr>
        <w:t xml:space="preserve"> are</w:t>
      </w:r>
      <w:r w:rsidR="00734127">
        <w:rPr>
          <w:rFonts w:ascii="Arial" w:hAnsi="Arial" w:cs="Arial"/>
          <w:sz w:val="20"/>
          <w:szCs w:val="20"/>
        </w:rPr>
        <w:t xml:space="preserve"> a high</w:t>
      </w:r>
      <w:r w:rsidR="00CF3B65" w:rsidRPr="004F4704">
        <w:rPr>
          <w:rFonts w:ascii="Arial" w:hAnsi="Arial" w:cs="Arial"/>
          <w:sz w:val="20"/>
          <w:szCs w:val="20"/>
        </w:rPr>
        <w:t xml:space="preserve"> number</w:t>
      </w:r>
      <w:r w:rsidR="004B3D89" w:rsidRPr="004F4704">
        <w:rPr>
          <w:rFonts w:ascii="Arial" w:hAnsi="Arial" w:cs="Arial"/>
          <w:sz w:val="20"/>
          <w:szCs w:val="20"/>
        </w:rPr>
        <w:t xml:space="preserve"> with</w:t>
      </w:r>
      <w:r w:rsidR="00CF3B65" w:rsidRPr="004F4704">
        <w:rPr>
          <w:rFonts w:ascii="Arial" w:hAnsi="Arial" w:cs="Arial"/>
          <w:sz w:val="20"/>
          <w:szCs w:val="20"/>
        </w:rPr>
        <w:t xml:space="preserve"> </w:t>
      </w:r>
      <w:r w:rsidR="00527EED" w:rsidRPr="004F4704">
        <w:rPr>
          <w:rFonts w:ascii="Arial" w:hAnsi="Arial" w:cs="Arial"/>
          <w:sz w:val="20"/>
          <w:szCs w:val="20"/>
        </w:rPr>
        <w:t xml:space="preserve">the exact same dollar amount for a </w:t>
      </w:r>
      <w:r w:rsidR="0065248A">
        <w:rPr>
          <w:rFonts w:ascii="Arial" w:hAnsi="Arial" w:cs="Arial"/>
          <w:sz w:val="20"/>
          <w:szCs w:val="20"/>
        </w:rPr>
        <w:t>specific</w:t>
      </w:r>
      <w:r w:rsidR="00527EED" w:rsidRPr="004F4704">
        <w:rPr>
          <w:rFonts w:ascii="Arial" w:hAnsi="Arial" w:cs="Arial"/>
          <w:sz w:val="20"/>
          <w:szCs w:val="20"/>
        </w:rPr>
        <w:t xml:space="preserve"> </w:t>
      </w:r>
      <w:r w:rsidR="003171C1">
        <w:rPr>
          <w:rFonts w:ascii="Arial" w:hAnsi="Arial" w:cs="Arial"/>
          <w:sz w:val="20"/>
          <w:szCs w:val="20"/>
        </w:rPr>
        <w:t>CPT</w:t>
      </w:r>
      <w:r w:rsidR="00527EED" w:rsidRPr="004F4704">
        <w:rPr>
          <w:rFonts w:ascii="Arial" w:hAnsi="Arial" w:cs="Arial"/>
          <w:sz w:val="20"/>
          <w:szCs w:val="20"/>
        </w:rPr>
        <w:t xml:space="preserve"> code in that geographic area, you can </w:t>
      </w:r>
      <w:r w:rsidR="00A408EE" w:rsidRPr="004F4704">
        <w:rPr>
          <w:rFonts w:ascii="Arial" w:hAnsi="Arial" w:cs="Arial"/>
          <w:sz w:val="20"/>
          <w:szCs w:val="20"/>
        </w:rPr>
        <w:t>have</w:t>
      </w:r>
      <w:r w:rsidR="00527EED" w:rsidRPr="004F4704">
        <w:rPr>
          <w:rFonts w:ascii="Arial" w:hAnsi="Arial" w:cs="Arial"/>
          <w:sz w:val="20"/>
          <w:szCs w:val="20"/>
        </w:rPr>
        <w:t xml:space="preserve"> more than one percentile</w:t>
      </w:r>
      <w:r w:rsidR="00A408EE" w:rsidRPr="004F4704">
        <w:rPr>
          <w:rFonts w:ascii="Arial" w:hAnsi="Arial" w:cs="Arial"/>
          <w:sz w:val="20"/>
          <w:szCs w:val="20"/>
        </w:rPr>
        <w:t xml:space="preserve"> </w:t>
      </w:r>
      <w:r w:rsidR="0065248A">
        <w:rPr>
          <w:rFonts w:ascii="Arial" w:hAnsi="Arial" w:cs="Arial"/>
          <w:sz w:val="20"/>
          <w:szCs w:val="20"/>
        </w:rPr>
        <w:t>be</w:t>
      </w:r>
      <w:r w:rsidR="00A408EE" w:rsidRPr="004F4704">
        <w:rPr>
          <w:rFonts w:ascii="Arial" w:hAnsi="Arial" w:cs="Arial"/>
          <w:sz w:val="20"/>
          <w:szCs w:val="20"/>
        </w:rPr>
        <w:t xml:space="preserve"> the same value. </w:t>
      </w:r>
    </w:p>
    <w:p w:rsidR="009B36EC" w:rsidRDefault="009B36E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490A" w:rsidRPr="004F4704" w:rsidRDefault="00A408EE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In fact, </w:t>
      </w:r>
      <w:r w:rsidR="00C347DD" w:rsidRPr="004F4704">
        <w:rPr>
          <w:rFonts w:ascii="Arial" w:hAnsi="Arial" w:cs="Arial"/>
          <w:sz w:val="20"/>
          <w:szCs w:val="20"/>
        </w:rPr>
        <w:t xml:space="preserve">you can have </w:t>
      </w:r>
      <w:r w:rsidR="00C347DD" w:rsidRPr="00F94DDC">
        <w:rPr>
          <w:rFonts w:ascii="Arial" w:hAnsi="Arial" w:cs="Arial"/>
          <w:sz w:val="20"/>
          <w:szCs w:val="20"/>
          <w:u w:val="single"/>
        </w:rPr>
        <w:t>all</w:t>
      </w:r>
      <w:r w:rsidR="00C347DD" w:rsidRPr="004F4704">
        <w:rPr>
          <w:rFonts w:ascii="Arial" w:hAnsi="Arial" w:cs="Arial"/>
          <w:sz w:val="20"/>
          <w:szCs w:val="20"/>
        </w:rPr>
        <w:t xml:space="preserve"> </w:t>
      </w:r>
      <w:r w:rsidR="00A70B40" w:rsidRPr="004F4704">
        <w:rPr>
          <w:rFonts w:ascii="Arial" w:hAnsi="Arial" w:cs="Arial"/>
          <w:sz w:val="20"/>
          <w:szCs w:val="20"/>
        </w:rPr>
        <w:t xml:space="preserve">the </w:t>
      </w:r>
      <w:r w:rsidR="004B3D89" w:rsidRPr="004F4704">
        <w:rPr>
          <w:rFonts w:ascii="Arial" w:hAnsi="Arial" w:cs="Arial"/>
          <w:sz w:val="20"/>
          <w:szCs w:val="20"/>
        </w:rPr>
        <w:t>percentiles</w:t>
      </w:r>
      <w:r w:rsidR="00C347DD" w:rsidRPr="004F4704">
        <w:rPr>
          <w:rFonts w:ascii="Arial" w:hAnsi="Arial" w:cs="Arial"/>
          <w:sz w:val="20"/>
          <w:szCs w:val="20"/>
        </w:rPr>
        <w:t xml:space="preserve"> </w:t>
      </w:r>
      <w:r w:rsidR="00A70B40" w:rsidRPr="004F4704">
        <w:rPr>
          <w:rFonts w:ascii="Arial" w:hAnsi="Arial" w:cs="Arial"/>
          <w:sz w:val="20"/>
          <w:szCs w:val="20"/>
        </w:rPr>
        <w:t>be</w:t>
      </w:r>
      <w:r w:rsidR="00C347DD" w:rsidRPr="004F4704">
        <w:rPr>
          <w:rFonts w:ascii="Arial" w:hAnsi="Arial" w:cs="Arial"/>
          <w:sz w:val="20"/>
          <w:szCs w:val="20"/>
        </w:rPr>
        <w:t xml:space="preserve"> the same </w:t>
      </w:r>
      <w:r w:rsidR="004B3D89" w:rsidRPr="004F4704">
        <w:rPr>
          <w:rFonts w:ascii="Arial" w:hAnsi="Arial" w:cs="Arial"/>
          <w:sz w:val="20"/>
          <w:szCs w:val="20"/>
        </w:rPr>
        <w:t>value</w:t>
      </w:r>
      <w:r w:rsidR="00C347DD" w:rsidRPr="004F4704">
        <w:rPr>
          <w:rFonts w:ascii="Arial" w:hAnsi="Arial" w:cs="Arial"/>
          <w:sz w:val="20"/>
          <w:szCs w:val="20"/>
        </w:rPr>
        <w:t xml:space="preserve"> if </w:t>
      </w:r>
      <w:r w:rsidR="00A70B40" w:rsidRPr="004F4704">
        <w:rPr>
          <w:rFonts w:ascii="Arial" w:hAnsi="Arial" w:cs="Arial"/>
          <w:sz w:val="20"/>
          <w:szCs w:val="20"/>
        </w:rPr>
        <w:t>there is</w:t>
      </w:r>
      <w:r w:rsidR="00C347DD" w:rsidRPr="004F4704">
        <w:rPr>
          <w:rFonts w:ascii="Arial" w:hAnsi="Arial" w:cs="Arial"/>
          <w:sz w:val="20"/>
          <w:szCs w:val="20"/>
        </w:rPr>
        <w:t xml:space="preserve"> enough data</w:t>
      </w:r>
      <w:r w:rsidR="00734127">
        <w:rPr>
          <w:rFonts w:ascii="Arial" w:hAnsi="Arial" w:cs="Arial"/>
          <w:sz w:val="20"/>
          <w:szCs w:val="20"/>
        </w:rPr>
        <w:t xml:space="preserve"> in that area</w:t>
      </w:r>
      <w:r w:rsidR="00A70B40" w:rsidRPr="004F4704">
        <w:rPr>
          <w:rFonts w:ascii="Arial" w:hAnsi="Arial" w:cs="Arial"/>
          <w:sz w:val="20"/>
          <w:szCs w:val="20"/>
        </w:rPr>
        <w:t xml:space="preserve"> </w:t>
      </w:r>
      <w:r w:rsidR="001B42DC">
        <w:rPr>
          <w:rFonts w:ascii="Arial" w:hAnsi="Arial" w:cs="Arial"/>
          <w:sz w:val="20"/>
          <w:szCs w:val="20"/>
        </w:rPr>
        <w:t>that have</w:t>
      </w:r>
      <w:r w:rsidR="00A70B40" w:rsidRPr="004F4704">
        <w:rPr>
          <w:rFonts w:ascii="Arial" w:hAnsi="Arial" w:cs="Arial"/>
          <w:sz w:val="20"/>
          <w:szCs w:val="20"/>
        </w:rPr>
        <w:t xml:space="preserve"> the exact </w:t>
      </w:r>
      <w:r w:rsidR="004B3D89" w:rsidRPr="004F4704">
        <w:rPr>
          <w:rFonts w:ascii="Arial" w:hAnsi="Arial" w:cs="Arial"/>
          <w:sz w:val="20"/>
          <w:szCs w:val="20"/>
        </w:rPr>
        <w:t>same</w:t>
      </w:r>
      <w:r w:rsidR="00A70B40" w:rsidRPr="004F4704">
        <w:rPr>
          <w:rFonts w:ascii="Arial" w:hAnsi="Arial" w:cs="Arial"/>
          <w:sz w:val="20"/>
          <w:szCs w:val="20"/>
        </w:rPr>
        <w:t xml:space="preserve"> dollar amount</w:t>
      </w:r>
      <w:r w:rsidR="00734127">
        <w:rPr>
          <w:rFonts w:ascii="Arial" w:hAnsi="Arial" w:cs="Arial"/>
          <w:sz w:val="20"/>
          <w:szCs w:val="20"/>
        </w:rPr>
        <w:t xml:space="preserve"> </w:t>
      </w:r>
      <w:r w:rsidR="002D102A">
        <w:rPr>
          <w:rFonts w:ascii="Arial" w:hAnsi="Arial" w:cs="Arial"/>
          <w:sz w:val="20"/>
          <w:szCs w:val="20"/>
        </w:rPr>
        <w:t>as a</w:t>
      </w:r>
      <w:r w:rsidR="00734127">
        <w:rPr>
          <w:rFonts w:ascii="Arial" w:hAnsi="Arial" w:cs="Arial"/>
          <w:sz w:val="20"/>
          <w:szCs w:val="20"/>
        </w:rPr>
        <w:t xml:space="preserve"> billed charge</w:t>
      </w:r>
      <w:r w:rsidR="00A70B40" w:rsidRPr="004F4704">
        <w:rPr>
          <w:rFonts w:ascii="Arial" w:hAnsi="Arial" w:cs="Arial"/>
          <w:sz w:val="20"/>
          <w:szCs w:val="20"/>
        </w:rPr>
        <w:t>.</w:t>
      </w: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DDC" w:rsidRDefault="00F94DD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28F" w:rsidRDefault="0063028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BD2" w:rsidRPr="004F4704" w:rsidRDefault="000A6BD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6</w:t>
      </w: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A57125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125" w:rsidRPr="004F4704" w:rsidRDefault="00E250FD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7419B6" wp14:editId="56ECE1D0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B2B" w:rsidRDefault="00F717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</w:t>
      </w:r>
      <w:r w:rsidR="000A6E52">
        <w:rPr>
          <w:rFonts w:ascii="Arial" w:hAnsi="Arial" w:cs="Arial"/>
          <w:sz w:val="20"/>
          <w:szCs w:val="20"/>
        </w:rPr>
        <w:t xml:space="preserve"> we </w:t>
      </w:r>
      <w:r>
        <w:rPr>
          <w:rFonts w:ascii="Arial" w:hAnsi="Arial" w:cs="Arial"/>
          <w:sz w:val="20"/>
          <w:szCs w:val="20"/>
        </w:rPr>
        <w:t xml:space="preserve">can </w:t>
      </w:r>
      <w:r w:rsidR="000A6E52">
        <w:rPr>
          <w:rFonts w:ascii="Arial" w:hAnsi="Arial" w:cs="Arial"/>
          <w:sz w:val="20"/>
          <w:szCs w:val="20"/>
        </w:rPr>
        <w:t>see</w:t>
      </w:r>
      <w:r w:rsidR="00D46B2B">
        <w:rPr>
          <w:rFonts w:ascii="Arial" w:hAnsi="Arial" w:cs="Arial"/>
          <w:sz w:val="20"/>
          <w:szCs w:val="20"/>
        </w:rPr>
        <w:t xml:space="preserve"> </w:t>
      </w:r>
      <w:r w:rsidR="00D46B2B" w:rsidRPr="004F4704">
        <w:rPr>
          <w:rFonts w:ascii="Arial" w:hAnsi="Arial" w:cs="Arial"/>
          <w:sz w:val="20"/>
          <w:szCs w:val="20"/>
        </w:rPr>
        <w:t>the 50</w:t>
      </w:r>
      <w:r w:rsidR="00D46B2B">
        <w:rPr>
          <w:rFonts w:ascii="Arial" w:hAnsi="Arial" w:cs="Arial"/>
          <w:sz w:val="20"/>
          <w:szCs w:val="20"/>
        </w:rPr>
        <w:t>th</w:t>
      </w:r>
      <w:r w:rsidR="00D46B2B" w:rsidRPr="004F4704">
        <w:rPr>
          <w:rFonts w:ascii="Arial" w:hAnsi="Arial" w:cs="Arial"/>
          <w:sz w:val="20"/>
          <w:szCs w:val="20"/>
        </w:rPr>
        <w:t xml:space="preserve"> through the 95</w:t>
      </w:r>
      <w:r w:rsidR="00D46B2B">
        <w:rPr>
          <w:rFonts w:ascii="Arial" w:hAnsi="Arial" w:cs="Arial"/>
          <w:sz w:val="20"/>
          <w:szCs w:val="20"/>
        </w:rPr>
        <w:t>th</w:t>
      </w:r>
      <w:r w:rsidR="00D46B2B" w:rsidRPr="004F4704">
        <w:rPr>
          <w:rFonts w:ascii="Arial" w:hAnsi="Arial" w:cs="Arial"/>
          <w:sz w:val="20"/>
          <w:szCs w:val="20"/>
        </w:rPr>
        <w:t xml:space="preserve"> percentiles</w:t>
      </w:r>
      <w:r w:rsidR="00D46B2B">
        <w:rPr>
          <w:rFonts w:ascii="Arial" w:hAnsi="Arial" w:cs="Arial"/>
          <w:sz w:val="20"/>
          <w:szCs w:val="20"/>
        </w:rPr>
        <w:t xml:space="preserve"> </w:t>
      </w:r>
      <w:r w:rsidR="00A9244D">
        <w:rPr>
          <w:rFonts w:ascii="Arial" w:hAnsi="Arial" w:cs="Arial"/>
          <w:sz w:val="20"/>
          <w:szCs w:val="20"/>
        </w:rPr>
        <w:t>generated by</w:t>
      </w:r>
      <w:r w:rsidR="00D46B2B">
        <w:rPr>
          <w:rFonts w:ascii="Arial" w:hAnsi="Arial" w:cs="Arial"/>
          <w:sz w:val="20"/>
          <w:szCs w:val="20"/>
        </w:rPr>
        <w:t xml:space="preserve"> </w:t>
      </w:r>
      <w:r w:rsidR="00A33CC5">
        <w:rPr>
          <w:rFonts w:ascii="Arial" w:hAnsi="Arial" w:cs="Arial"/>
          <w:sz w:val="20"/>
          <w:szCs w:val="20"/>
        </w:rPr>
        <w:t>our</w:t>
      </w:r>
      <w:r w:rsidR="00CA7FD0">
        <w:rPr>
          <w:rFonts w:ascii="Arial" w:hAnsi="Arial" w:cs="Arial"/>
          <w:sz w:val="20"/>
          <w:szCs w:val="20"/>
        </w:rPr>
        <w:t xml:space="preserve"> Actual B</w:t>
      </w:r>
      <w:r w:rsidR="00D46B2B">
        <w:rPr>
          <w:rFonts w:ascii="Arial" w:hAnsi="Arial" w:cs="Arial"/>
          <w:sz w:val="20"/>
          <w:szCs w:val="20"/>
        </w:rPr>
        <w:t xml:space="preserve">illed </w:t>
      </w:r>
      <w:r w:rsidR="00CA7FD0">
        <w:rPr>
          <w:rFonts w:ascii="Arial" w:hAnsi="Arial" w:cs="Arial"/>
          <w:sz w:val="20"/>
          <w:szCs w:val="20"/>
        </w:rPr>
        <w:t>C</w:t>
      </w:r>
      <w:r w:rsidR="00D46B2B">
        <w:rPr>
          <w:rFonts w:ascii="Arial" w:hAnsi="Arial" w:cs="Arial"/>
          <w:sz w:val="20"/>
          <w:szCs w:val="20"/>
        </w:rPr>
        <w:t xml:space="preserve">harge </w:t>
      </w:r>
      <w:r w:rsidR="00CA7FD0">
        <w:rPr>
          <w:rFonts w:ascii="Arial" w:hAnsi="Arial" w:cs="Arial"/>
          <w:sz w:val="20"/>
          <w:szCs w:val="20"/>
        </w:rPr>
        <w:t>M</w:t>
      </w:r>
      <w:r w:rsidR="00D46B2B">
        <w:rPr>
          <w:rFonts w:ascii="Arial" w:hAnsi="Arial" w:cs="Arial"/>
          <w:sz w:val="20"/>
          <w:szCs w:val="20"/>
        </w:rPr>
        <w:t>ethodology.</w:t>
      </w:r>
    </w:p>
    <w:p w:rsidR="00D46B2B" w:rsidRDefault="00D46B2B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DDC" w:rsidRDefault="00F94DD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DDC" w:rsidRDefault="00F94DD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53A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6F5A" w:rsidRDefault="00A66F5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BD2" w:rsidRPr="004F4704" w:rsidRDefault="00E5753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</w:t>
      </w:r>
      <w:r w:rsidR="000A6BD2" w:rsidRPr="004F4704">
        <w:rPr>
          <w:rFonts w:ascii="Arial" w:hAnsi="Arial" w:cs="Arial"/>
          <w:sz w:val="20"/>
          <w:szCs w:val="20"/>
        </w:rPr>
        <w:t>ene 7</w:t>
      </w: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413FAE" wp14:editId="3C1BF70E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265D" w:rsidRDefault="00040AA4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585A42" w:rsidRPr="004F4704">
        <w:rPr>
          <w:rFonts w:ascii="Arial" w:hAnsi="Arial" w:cs="Arial"/>
          <w:sz w:val="20"/>
          <w:szCs w:val="20"/>
        </w:rPr>
        <w:t>et’s discuss relative values</w:t>
      </w:r>
      <w:r w:rsidR="0065564D">
        <w:rPr>
          <w:rFonts w:ascii="Arial" w:hAnsi="Arial" w:cs="Arial"/>
          <w:sz w:val="20"/>
          <w:szCs w:val="20"/>
        </w:rPr>
        <w:t>—</w:t>
      </w:r>
      <w:r w:rsidR="00585A42" w:rsidRPr="004F4704">
        <w:rPr>
          <w:rFonts w:ascii="Arial" w:hAnsi="Arial" w:cs="Arial"/>
          <w:sz w:val="20"/>
          <w:szCs w:val="20"/>
        </w:rPr>
        <w:t xml:space="preserve">before we launch </w:t>
      </w:r>
      <w:r w:rsidR="00FA2F52">
        <w:rPr>
          <w:rFonts w:ascii="Arial" w:hAnsi="Arial" w:cs="Arial"/>
          <w:sz w:val="20"/>
          <w:szCs w:val="20"/>
        </w:rPr>
        <w:t xml:space="preserve">into </w:t>
      </w:r>
      <w:r w:rsidR="00585A42" w:rsidRPr="004F4704">
        <w:rPr>
          <w:rFonts w:ascii="Arial" w:hAnsi="Arial" w:cs="Arial"/>
          <w:sz w:val="20"/>
          <w:szCs w:val="20"/>
        </w:rPr>
        <w:t xml:space="preserve">our discussion of </w:t>
      </w:r>
      <w:r w:rsidR="00F3275A" w:rsidRPr="004F4704">
        <w:rPr>
          <w:rFonts w:ascii="Arial" w:hAnsi="Arial" w:cs="Arial"/>
          <w:sz w:val="20"/>
          <w:szCs w:val="20"/>
        </w:rPr>
        <w:t>our</w:t>
      </w:r>
      <w:r w:rsidR="00585A42" w:rsidRPr="004F4704">
        <w:rPr>
          <w:rFonts w:ascii="Arial" w:hAnsi="Arial" w:cs="Arial"/>
          <w:sz w:val="20"/>
          <w:szCs w:val="20"/>
        </w:rPr>
        <w:t xml:space="preserve"> </w:t>
      </w:r>
      <w:r w:rsidR="00F3275A" w:rsidRPr="004F4704">
        <w:rPr>
          <w:rFonts w:ascii="Arial" w:hAnsi="Arial" w:cs="Arial"/>
          <w:sz w:val="20"/>
          <w:szCs w:val="20"/>
        </w:rPr>
        <w:t>r</w:t>
      </w:r>
      <w:r w:rsidR="00585A42" w:rsidRPr="004F4704">
        <w:rPr>
          <w:rFonts w:ascii="Arial" w:hAnsi="Arial" w:cs="Arial"/>
          <w:sz w:val="20"/>
          <w:szCs w:val="20"/>
        </w:rPr>
        <w:t xml:space="preserve">elative </w:t>
      </w:r>
      <w:r w:rsidR="00F3275A" w:rsidRPr="004F4704">
        <w:rPr>
          <w:rFonts w:ascii="Arial" w:hAnsi="Arial" w:cs="Arial"/>
          <w:sz w:val="20"/>
          <w:szCs w:val="20"/>
        </w:rPr>
        <w:t>v</w:t>
      </w:r>
      <w:r w:rsidR="00585A42" w:rsidRPr="004F4704">
        <w:rPr>
          <w:rFonts w:ascii="Arial" w:hAnsi="Arial" w:cs="Arial"/>
          <w:sz w:val="20"/>
          <w:szCs w:val="20"/>
        </w:rPr>
        <w:t xml:space="preserve">alue </w:t>
      </w:r>
      <w:r w:rsidR="009A2767" w:rsidRPr="004F4704">
        <w:rPr>
          <w:rFonts w:ascii="Arial" w:hAnsi="Arial" w:cs="Arial"/>
          <w:sz w:val="20"/>
          <w:szCs w:val="20"/>
        </w:rPr>
        <w:t xml:space="preserve">and </w:t>
      </w:r>
      <w:r w:rsidR="00F3275A" w:rsidRPr="004F4704">
        <w:rPr>
          <w:rFonts w:ascii="Arial" w:hAnsi="Arial" w:cs="Arial"/>
          <w:sz w:val="20"/>
          <w:szCs w:val="20"/>
        </w:rPr>
        <w:t>conversion</w:t>
      </w:r>
      <w:r w:rsidR="00585A42" w:rsidRPr="004F4704">
        <w:rPr>
          <w:rFonts w:ascii="Arial" w:hAnsi="Arial" w:cs="Arial"/>
          <w:sz w:val="20"/>
          <w:szCs w:val="20"/>
        </w:rPr>
        <w:t xml:space="preserve"> </w:t>
      </w:r>
      <w:r w:rsidR="00DF341E">
        <w:rPr>
          <w:rFonts w:ascii="Arial" w:hAnsi="Arial" w:cs="Arial"/>
          <w:sz w:val="20"/>
          <w:szCs w:val="20"/>
        </w:rPr>
        <w:t xml:space="preserve">factor </w:t>
      </w:r>
      <w:r w:rsidR="00585A42" w:rsidRPr="004F4704">
        <w:rPr>
          <w:rFonts w:ascii="Arial" w:hAnsi="Arial" w:cs="Arial"/>
          <w:sz w:val="20"/>
          <w:szCs w:val="20"/>
        </w:rPr>
        <w:t>methodol</w:t>
      </w:r>
      <w:r w:rsidR="00C73EAB" w:rsidRPr="004F4704">
        <w:rPr>
          <w:rFonts w:ascii="Arial" w:hAnsi="Arial" w:cs="Arial"/>
          <w:sz w:val="20"/>
          <w:szCs w:val="20"/>
        </w:rPr>
        <w:t>og</w:t>
      </w:r>
      <w:r w:rsidR="00585A42" w:rsidRPr="004F4704">
        <w:rPr>
          <w:rFonts w:ascii="Arial" w:hAnsi="Arial" w:cs="Arial"/>
          <w:sz w:val="20"/>
          <w:szCs w:val="20"/>
        </w:rPr>
        <w:t>y</w:t>
      </w:r>
      <w:r w:rsidR="009A2767" w:rsidRPr="004F4704">
        <w:rPr>
          <w:rFonts w:ascii="Arial" w:hAnsi="Arial" w:cs="Arial"/>
          <w:sz w:val="20"/>
          <w:szCs w:val="20"/>
        </w:rPr>
        <w:t xml:space="preserve"> </w:t>
      </w:r>
      <w:r w:rsidR="00F3275A" w:rsidRPr="004F4704">
        <w:rPr>
          <w:rFonts w:ascii="Arial" w:hAnsi="Arial" w:cs="Arial"/>
          <w:sz w:val="20"/>
          <w:szCs w:val="20"/>
        </w:rPr>
        <w:t>for</w:t>
      </w:r>
      <w:r w:rsidR="009A2767" w:rsidRPr="004F4704">
        <w:rPr>
          <w:rFonts w:ascii="Arial" w:hAnsi="Arial" w:cs="Arial"/>
          <w:sz w:val="20"/>
          <w:szCs w:val="20"/>
        </w:rPr>
        <w:t xml:space="preserve"> </w:t>
      </w:r>
      <w:r w:rsidR="00F3275A" w:rsidRPr="004F4704">
        <w:rPr>
          <w:rFonts w:ascii="Arial" w:hAnsi="Arial" w:cs="Arial"/>
          <w:sz w:val="20"/>
          <w:szCs w:val="20"/>
        </w:rPr>
        <w:t>those</w:t>
      </w:r>
      <w:r w:rsidR="009A2767" w:rsidRPr="004F4704">
        <w:rPr>
          <w:rFonts w:ascii="Arial" w:hAnsi="Arial" w:cs="Arial"/>
          <w:sz w:val="20"/>
          <w:szCs w:val="20"/>
        </w:rPr>
        <w:t xml:space="preserve"> </w:t>
      </w:r>
      <w:r w:rsidR="009D4365">
        <w:rPr>
          <w:rFonts w:ascii="Arial" w:hAnsi="Arial" w:cs="Arial"/>
          <w:sz w:val="20"/>
          <w:szCs w:val="20"/>
        </w:rPr>
        <w:t>codes</w:t>
      </w:r>
      <w:r w:rsidR="009A2767" w:rsidRPr="004F4704">
        <w:rPr>
          <w:rFonts w:ascii="Arial" w:hAnsi="Arial" w:cs="Arial"/>
          <w:sz w:val="20"/>
          <w:szCs w:val="20"/>
        </w:rPr>
        <w:t xml:space="preserve"> with low </w:t>
      </w:r>
      <w:r w:rsidR="009D4365">
        <w:rPr>
          <w:rFonts w:ascii="Arial" w:hAnsi="Arial" w:cs="Arial"/>
          <w:sz w:val="20"/>
          <w:szCs w:val="20"/>
        </w:rPr>
        <w:t xml:space="preserve">or no </w:t>
      </w:r>
      <w:r w:rsidR="009A2767" w:rsidRPr="004F4704">
        <w:rPr>
          <w:rFonts w:ascii="Arial" w:hAnsi="Arial" w:cs="Arial"/>
          <w:sz w:val="20"/>
          <w:szCs w:val="20"/>
        </w:rPr>
        <w:t>frequency</w:t>
      </w:r>
      <w:r w:rsidR="00DF341E">
        <w:rPr>
          <w:rFonts w:ascii="Arial" w:hAnsi="Arial" w:cs="Arial"/>
          <w:sz w:val="20"/>
          <w:szCs w:val="20"/>
        </w:rPr>
        <w:t xml:space="preserve"> in a given </w:t>
      </w:r>
      <w:r w:rsidR="009D4365">
        <w:rPr>
          <w:rFonts w:ascii="Arial" w:hAnsi="Arial" w:cs="Arial"/>
          <w:sz w:val="20"/>
          <w:szCs w:val="20"/>
        </w:rPr>
        <w:t>geographic</w:t>
      </w:r>
      <w:r w:rsidR="00DF341E">
        <w:rPr>
          <w:rFonts w:ascii="Arial" w:hAnsi="Arial" w:cs="Arial"/>
          <w:sz w:val="20"/>
          <w:szCs w:val="20"/>
        </w:rPr>
        <w:t xml:space="preserve"> area</w:t>
      </w:r>
      <w:r w:rsidR="00F3275A" w:rsidRPr="004F4704">
        <w:rPr>
          <w:rFonts w:ascii="Arial" w:hAnsi="Arial" w:cs="Arial"/>
          <w:sz w:val="20"/>
          <w:szCs w:val="20"/>
        </w:rPr>
        <w:t>.</w:t>
      </w:r>
      <w:r w:rsidR="0021265D" w:rsidRPr="004F4704">
        <w:rPr>
          <w:rFonts w:ascii="Arial" w:hAnsi="Arial" w:cs="Arial"/>
          <w:sz w:val="20"/>
          <w:szCs w:val="20"/>
        </w:rPr>
        <w:t xml:space="preserve"> </w:t>
      </w:r>
    </w:p>
    <w:p w:rsidR="002F6131" w:rsidRPr="004F4704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Default="0021265D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Relative values have been around since the 1950s, when </w:t>
      </w:r>
      <w:r w:rsidR="002F6131" w:rsidRPr="004F4704">
        <w:rPr>
          <w:rFonts w:ascii="Arial" w:hAnsi="Arial" w:cs="Arial"/>
          <w:sz w:val="20"/>
          <w:szCs w:val="20"/>
        </w:rPr>
        <w:t xml:space="preserve">the California Medical Association </w:t>
      </w:r>
      <w:r w:rsidRPr="004F4704">
        <w:rPr>
          <w:rFonts w:ascii="Arial" w:hAnsi="Arial" w:cs="Arial"/>
          <w:sz w:val="20"/>
          <w:szCs w:val="20"/>
        </w:rPr>
        <w:t xml:space="preserve">created </w:t>
      </w:r>
      <w:r w:rsidR="002F6131">
        <w:rPr>
          <w:rFonts w:ascii="Arial" w:hAnsi="Arial" w:cs="Arial"/>
          <w:sz w:val="20"/>
          <w:szCs w:val="20"/>
        </w:rPr>
        <w:t>them</w:t>
      </w:r>
      <w:r w:rsidRPr="004F4704">
        <w:rPr>
          <w:rFonts w:ascii="Arial" w:hAnsi="Arial" w:cs="Arial"/>
          <w:sz w:val="20"/>
          <w:szCs w:val="20"/>
        </w:rPr>
        <w:t xml:space="preserve"> to </w:t>
      </w:r>
      <w:r w:rsidR="009D4365">
        <w:rPr>
          <w:rFonts w:ascii="Arial" w:hAnsi="Arial" w:cs="Arial"/>
          <w:sz w:val="20"/>
          <w:szCs w:val="20"/>
        </w:rPr>
        <w:t>facilitate</w:t>
      </w:r>
      <w:r w:rsidR="0014168C" w:rsidRPr="004F4704">
        <w:rPr>
          <w:rFonts w:ascii="Arial" w:hAnsi="Arial" w:cs="Arial"/>
          <w:sz w:val="20"/>
          <w:szCs w:val="20"/>
        </w:rPr>
        <w:t xml:space="preserve"> </w:t>
      </w:r>
      <w:r w:rsidR="009D4365">
        <w:rPr>
          <w:rFonts w:ascii="Arial" w:hAnsi="Arial" w:cs="Arial"/>
          <w:sz w:val="20"/>
          <w:szCs w:val="20"/>
        </w:rPr>
        <w:t>deriving</w:t>
      </w:r>
      <w:r w:rsidRPr="004F4704">
        <w:rPr>
          <w:rFonts w:ascii="Arial" w:hAnsi="Arial" w:cs="Arial"/>
          <w:sz w:val="20"/>
          <w:szCs w:val="20"/>
        </w:rPr>
        <w:t xml:space="preserve"> charges for those codes that are infrequently performed, by measuring their cost </w:t>
      </w:r>
      <w:r w:rsidR="005D1674">
        <w:rPr>
          <w:rFonts w:ascii="Arial" w:hAnsi="Arial" w:cs="Arial"/>
          <w:sz w:val="20"/>
          <w:szCs w:val="20"/>
        </w:rPr>
        <w:t>relative</w:t>
      </w:r>
      <w:r w:rsidRPr="004F4704">
        <w:rPr>
          <w:rFonts w:ascii="Arial" w:hAnsi="Arial" w:cs="Arial"/>
          <w:sz w:val="20"/>
          <w:szCs w:val="20"/>
        </w:rPr>
        <w:t xml:space="preserve"> to other procedures in that group of codes.</w:t>
      </w:r>
    </w:p>
    <w:p w:rsidR="002F6131" w:rsidRPr="004F4704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C41" w:rsidRDefault="00675C4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Each procedure</w:t>
      </w:r>
      <w:r w:rsidR="008D27B8">
        <w:rPr>
          <w:rFonts w:ascii="Arial" w:hAnsi="Arial" w:cs="Arial"/>
          <w:sz w:val="20"/>
          <w:szCs w:val="20"/>
        </w:rPr>
        <w:t xml:space="preserve"> code</w:t>
      </w:r>
      <w:r w:rsidRPr="004F4704">
        <w:rPr>
          <w:rFonts w:ascii="Arial" w:hAnsi="Arial" w:cs="Arial"/>
          <w:sz w:val="20"/>
          <w:szCs w:val="20"/>
        </w:rPr>
        <w:t xml:space="preserve"> is assigned a value that weights it compared to other procedures. For example, </w:t>
      </w:r>
      <w:r w:rsidR="00DB173D" w:rsidRPr="004F4704">
        <w:rPr>
          <w:rFonts w:ascii="Arial" w:hAnsi="Arial" w:cs="Arial"/>
          <w:sz w:val="20"/>
          <w:szCs w:val="20"/>
        </w:rPr>
        <w:t xml:space="preserve">procedure code 99213, which is for a 15-minute office visit, </w:t>
      </w:r>
      <w:r w:rsidR="00374018">
        <w:rPr>
          <w:rFonts w:ascii="Arial" w:hAnsi="Arial" w:cs="Arial"/>
          <w:sz w:val="20"/>
          <w:szCs w:val="20"/>
        </w:rPr>
        <w:t>has</w:t>
      </w:r>
      <w:r w:rsidR="00DB173D" w:rsidRPr="004F4704">
        <w:rPr>
          <w:rFonts w:ascii="Arial" w:hAnsi="Arial" w:cs="Arial"/>
          <w:sz w:val="20"/>
          <w:szCs w:val="20"/>
        </w:rPr>
        <w:t xml:space="preserve"> a relative value of 34.5 because of</w:t>
      </w:r>
      <w:r w:rsidR="007E5F33">
        <w:rPr>
          <w:rFonts w:ascii="Arial" w:hAnsi="Arial" w:cs="Arial"/>
          <w:sz w:val="20"/>
          <w:szCs w:val="20"/>
        </w:rPr>
        <w:t xml:space="preserve"> the</w:t>
      </w:r>
      <w:r w:rsidR="00DB173D" w:rsidRPr="004F4704">
        <w:rPr>
          <w:rFonts w:ascii="Arial" w:hAnsi="Arial" w:cs="Arial"/>
          <w:sz w:val="20"/>
          <w:szCs w:val="20"/>
        </w:rPr>
        <w:t xml:space="preserve"> </w:t>
      </w:r>
      <w:r w:rsidR="005D1674" w:rsidRPr="004F4704">
        <w:rPr>
          <w:rFonts w:ascii="Arial" w:hAnsi="Arial" w:cs="Arial"/>
          <w:sz w:val="20"/>
          <w:szCs w:val="20"/>
        </w:rPr>
        <w:t xml:space="preserve">time </w:t>
      </w:r>
      <w:r w:rsidR="005D1674">
        <w:rPr>
          <w:rFonts w:ascii="Arial" w:hAnsi="Arial" w:cs="Arial"/>
          <w:sz w:val="20"/>
          <w:szCs w:val="20"/>
        </w:rPr>
        <w:t xml:space="preserve">and </w:t>
      </w:r>
      <w:r w:rsidR="00DB173D" w:rsidRPr="004F4704">
        <w:rPr>
          <w:rFonts w:ascii="Arial" w:hAnsi="Arial" w:cs="Arial"/>
          <w:sz w:val="20"/>
          <w:szCs w:val="20"/>
        </w:rPr>
        <w:t xml:space="preserve">complexity </w:t>
      </w:r>
      <w:r w:rsidR="005D1674">
        <w:rPr>
          <w:rFonts w:ascii="Arial" w:hAnsi="Arial" w:cs="Arial"/>
          <w:sz w:val="20"/>
          <w:szCs w:val="20"/>
        </w:rPr>
        <w:t>involved</w:t>
      </w:r>
      <w:r w:rsidR="00DB173D" w:rsidRPr="004F4704">
        <w:rPr>
          <w:rFonts w:ascii="Arial" w:hAnsi="Arial" w:cs="Arial"/>
          <w:sz w:val="20"/>
          <w:szCs w:val="20"/>
        </w:rPr>
        <w:t>. Code 99214 f</w:t>
      </w:r>
      <w:r w:rsidR="007C7BB7" w:rsidRPr="004F4704">
        <w:rPr>
          <w:rFonts w:ascii="Arial" w:hAnsi="Arial" w:cs="Arial"/>
          <w:sz w:val="20"/>
          <w:szCs w:val="20"/>
        </w:rPr>
        <w:t>or a 25</w:t>
      </w:r>
      <w:r w:rsidR="00DB173D" w:rsidRPr="004F4704">
        <w:rPr>
          <w:rFonts w:ascii="Arial" w:hAnsi="Arial" w:cs="Arial"/>
          <w:sz w:val="20"/>
          <w:szCs w:val="20"/>
        </w:rPr>
        <w:t>-minute visit is a</w:t>
      </w:r>
      <w:r w:rsidR="00AA1F4A">
        <w:rPr>
          <w:rFonts w:ascii="Arial" w:hAnsi="Arial" w:cs="Arial"/>
          <w:sz w:val="20"/>
          <w:szCs w:val="20"/>
        </w:rPr>
        <w:t>ssigned a relative value of 50</w:t>
      </w:r>
      <w:r w:rsidR="00DB173D" w:rsidRPr="004F4704">
        <w:rPr>
          <w:rFonts w:ascii="Arial" w:hAnsi="Arial" w:cs="Arial"/>
          <w:sz w:val="20"/>
          <w:szCs w:val="20"/>
        </w:rPr>
        <w:t xml:space="preserve"> because of its longer timespan and greater complexity.</w:t>
      </w:r>
    </w:p>
    <w:p w:rsidR="002F6131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7BB7" w:rsidRDefault="003D4FC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2011 to 2017, </w:t>
      </w:r>
      <w:r w:rsidR="0082157B">
        <w:rPr>
          <w:rFonts w:ascii="Arial" w:hAnsi="Arial" w:cs="Arial"/>
          <w:sz w:val="20"/>
          <w:szCs w:val="20"/>
        </w:rPr>
        <w:t xml:space="preserve">we based </w:t>
      </w:r>
      <w:r w:rsidR="00FA2F52">
        <w:rPr>
          <w:rFonts w:ascii="Arial" w:hAnsi="Arial" w:cs="Arial"/>
          <w:sz w:val="20"/>
          <w:szCs w:val="20"/>
        </w:rPr>
        <w:t xml:space="preserve">the </w:t>
      </w:r>
      <w:r w:rsidR="0082157B">
        <w:rPr>
          <w:rFonts w:ascii="Arial" w:hAnsi="Arial" w:cs="Arial"/>
          <w:sz w:val="20"/>
          <w:szCs w:val="20"/>
        </w:rPr>
        <w:t>relative value scales used i</w:t>
      </w:r>
      <w:r>
        <w:rPr>
          <w:rFonts w:ascii="Arial" w:hAnsi="Arial" w:cs="Arial"/>
          <w:sz w:val="20"/>
          <w:szCs w:val="20"/>
        </w:rPr>
        <w:t xml:space="preserve">n these products on clinical judgement regarding time, complexity and other factors </w:t>
      </w:r>
      <w:r w:rsidR="00FB191F">
        <w:rPr>
          <w:rFonts w:ascii="Arial" w:hAnsi="Arial" w:cs="Arial"/>
          <w:sz w:val="20"/>
          <w:szCs w:val="20"/>
        </w:rPr>
        <w:t>involved</w:t>
      </w:r>
      <w:r>
        <w:rPr>
          <w:rFonts w:ascii="Arial" w:hAnsi="Arial" w:cs="Arial"/>
          <w:sz w:val="20"/>
          <w:szCs w:val="20"/>
        </w:rPr>
        <w:t xml:space="preserve"> with each procedure.</w:t>
      </w:r>
    </w:p>
    <w:p w:rsidR="002F6131" w:rsidRPr="004F4704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7B6" w:rsidRPr="004F4704" w:rsidRDefault="007F695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After 2016, dep</w:t>
      </w:r>
      <w:r w:rsidR="007C7BB7" w:rsidRPr="004F4704">
        <w:rPr>
          <w:rFonts w:ascii="Arial" w:hAnsi="Arial" w:cs="Arial"/>
          <w:sz w:val="20"/>
          <w:szCs w:val="20"/>
        </w:rPr>
        <w:t xml:space="preserve">ending on the module, </w:t>
      </w:r>
      <w:r w:rsidR="00D47EBA">
        <w:rPr>
          <w:rFonts w:ascii="Arial" w:hAnsi="Arial" w:cs="Arial"/>
          <w:sz w:val="20"/>
          <w:szCs w:val="20"/>
        </w:rPr>
        <w:t>we’</w:t>
      </w:r>
      <w:r w:rsidR="00DF0819">
        <w:rPr>
          <w:rFonts w:ascii="Arial" w:hAnsi="Arial" w:cs="Arial"/>
          <w:sz w:val="20"/>
          <w:szCs w:val="20"/>
        </w:rPr>
        <w:t xml:space="preserve">ve used </w:t>
      </w:r>
      <w:r w:rsidR="007C7BB7" w:rsidRPr="004F4704">
        <w:rPr>
          <w:rFonts w:ascii="Arial" w:hAnsi="Arial" w:cs="Arial"/>
          <w:sz w:val="20"/>
          <w:szCs w:val="20"/>
        </w:rPr>
        <w:t>the FH Healt</w:t>
      </w:r>
      <w:r w:rsidRPr="004F4704">
        <w:rPr>
          <w:rFonts w:ascii="Arial" w:hAnsi="Arial" w:cs="Arial"/>
          <w:sz w:val="20"/>
          <w:szCs w:val="20"/>
        </w:rPr>
        <w:t>hcare Market I</w:t>
      </w:r>
      <w:r w:rsidR="007C7BB7" w:rsidRPr="004F4704">
        <w:rPr>
          <w:rFonts w:ascii="Arial" w:hAnsi="Arial" w:cs="Arial"/>
          <w:sz w:val="20"/>
          <w:szCs w:val="20"/>
        </w:rPr>
        <w:t>ndex</w:t>
      </w:r>
      <w:r w:rsidR="00510D7F">
        <w:rPr>
          <w:rFonts w:ascii="Arial" w:hAnsi="Arial" w:cs="Arial"/>
          <w:sz w:val="20"/>
          <w:szCs w:val="20"/>
        </w:rPr>
        <w:t xml:space="preserve">. </w:t>
      </w:r>
      <w:r w:rsidRPr="004F4704">
        <w:rPr>
          <w:rFonts w:ascii="Arial" w:hAnsi="Arial" w:cs="Arial"/>
          <w:sz w:val="20"/>
          <w:szCs w:val="20"/>
        </w:rPr>
        <w:t xml:space="preserve">This relative value scale developed by FAIR Health is </w:t>
      </w:r>
      <w:r w:rsidR="007C7BB7" w:rsidRPr="004F4704">
        <w:rPr>
          <w:rFonts w:ascii="Arial" w:hAnsi="Arial" w:cs="Arial"/>
          <w:sz w:val="20"/>
          <w:szCs w:val="20"/>
        </w:rPr>
        <w:t xml:space="preserve">based on the relative market values of </w:t>
      </w:r>
      <w:r w:rsidR="00DA2687" w:rsidRPr="004F4704">
        <w:rPr>
          <w:rFonts w:ascii="Arial" w:hAnsi="Arial" w:cs="Arial"/>
          <w:sz w:val="20"/>
          <w:szCs w:val="20"/>
        </w:rPr>
        <w:t>procedures and services as reflected in charge data</w:t>
      </w:r>
      <w:r w:rsidR="007C7BB7" w:rsidRPr="004F4704">
        <w:rPr>
          <w:rFonts w:ascii="Arial" w:hAnsi="Arial" w:cs="Arial"/>
          <w:sz w:val="20"/>
          <w:szCs w:val="20"/>
        </w:rPr>
        <w:t>.</w:t>
      </w:r>
    </w:p>
    <w:p w:rsidR="007C7BB7" w:rsidRPr="004F4704" w:rsidRDefault="007C7BB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564D" w:rsidRDefault="0065564D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131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131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131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131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131" w:rsidRDefault="002F613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C41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8</w:t>
      </w:r>
    </w:p>
    <w:p w:rsidR="00581133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133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B74D2C" wp14:editId="347C8CB5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33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133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7B6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A conversion factor is e</w:t>
      </w:r>
      <w:r w:rsidR="00DA2687" w:rsidRPr="004F4704">
        <w:rPr>
          <w:rFonts w:ascii="Arial" w:hAnsi="Arial" w:cs="Arial"/>
          <w:sz w:val="20"/>
          <w:szCs w:val="20"/>
        </w:rPr>
        <w:t xml:space="preserve">ach billed charge divided by the </w:t>
      </w:r>
      <w:r w:rsidRPr="004F4704">
        <w:rPr>
          <w:rFonts w:ascii="Arial" w:hAnsi="Arial" w:cs="Arial"/>
          <w:sz w:val="20"/>
          <w:szCs w:val="20"/>
        </w:rPr>
        <w:t xml:space="preserve">unique </w:t>
      </w:r>
      <w:r w:rsidR="00DA2687" w:rsidRPr="004F4704">
        <w:rPr>
          <w:rFonts w:ascii="Arial" w:hAnsi="Arial" w:cs="Arial"/>
          <w:sz w:val="20"/>
          <w:szCs w:val="20"/>
        </w:rPr>
        <w:t xml:space="preserve">relative value </w:t>
      </w:r>
      <w:r w:rsidR="00ED47AE">
        <w:rPr>
          <w:rFonts w:ascii="Arial" w:hAnsi="Arial" w:cs="Arial"/>
          <w:sz w:val="20"/>
          <w:szCs w:val="20"/>
        </w:rPr>
        <w:t>for</w:t>
      </w:r>
      <w:r w:rsidR="00DA2687" w:rsidRPr="004F4704">
        <w:rPr>
          <w:rFonts w:ascii="Arial" w:hAnsi="Arial" w:cs="Arial"/>
          <w:sz w:val="20"/>
          <w:szCs w:val="20"/>
        </w:rPr>
        <w:t xml:space="preserve"> that </w:t>
      </w:r>
      <w:r w:rsidRPr="004F4704">
        <w:rPr>
          <w:rFonts w:ascii="Arial" w:hAnsi="Arial" w:cs="Arial"/>
          <w:sz w:val="20"/>
          <w:szCs w:val="20"/>
        </w:rPr>
        <w:t xml:space="preserve">specific </w:t>
      </w:r>
      <w:r w:rsidR="00ED26E6" w:rsidRPr="004F4704">
        <w:rPr>
          <w:rFonts w:ascii="Arial" w:hAnsi="Arial" w:cs="Arial"/>
          <w:sz w:val="20"/>
          <w:szCs w:val="20"/>
        </w:rPr>
        <w:t>procedure.</w:t>
      </w:r>
    </w:p>
    <w:p w:rsidR="00C247B6" w:rsidRDefault="00EF066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This c</w:t>
      </w:r>
      <w:r w:rsidR="00DA2687" w:rsidRPr="004F4704">
        <w:rPr>
          <w:rFonts w:ascii="Arial" w:hAnsi="Arial" w:cs="Arial"/>
          <w:sz w:val="20"/>
          <w:szCs w:val="20"/>
        </w:rPr>
        <w:t xml:space="preserve">reates a normalized or weighted value for </w:t>
      </w:r>
      <w:r w:rsidR="00297BE7">
        <w:rPr>
          <w:rFonts w:ascii="Arial" w:hAnsi="Arial" w:cs="Arial"/>
          <w:sz w:val="20"/>
          <w:szCs w:val="20"/>
        </w:rPr>
        <w:t>each of the</w:t>
      </w:r>
      <w:r w:rsidR="00DA2687" w:rsidRPr="004F4704">
        <w:rPr>
          <w:rFonts w:ascii="Arial" w:hAnsi="Arial" w:cs="Arial"/>
          <w:sz w:val="20"/>
          <w:szCs w:val="20"/>
        </w:rPr>
        <w:t xml:space="preserve"> charge</w:t>
      </w:r>
      <w:r w:rsidRPr="004F4704">
        <w:rPr>
          <w:rFonts w:ascii="Arial" w:hAnsi="Arial" w:cs="Arial"/>
          <w:sz w:val="20"/>
          <w:szCs w:val="20"/>
        </w:rPr>
        <w:t>s.</w:t>
      </w:r>
    </w:p>
    <w:p w:rsidR="00C65AE0" w:rsidRPr="004F4704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7B6" w:rsidRDefault="00EF066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From 2011 to</w:t>
      </w:r>
      <w:r w:rsidR="00DA2687" w:rsidRPr="004F4704">
        <w:rPr>
          <w:rFonts w:ascii="Arial" w:hAnsi="Arial" w:cs="Arial"/>
          <w:sz w:val="20"/>
          <w:szCs w:val="20"/>
        </w:rPr>
        <w:t xml:space="preserve"> 2017</w:t>
      </w:r>
      <w:r w:rsidRPr="004F4704">
        <w:rPr>
          <w:rFonts w:ascii="Arial" w:hAnsi="Arial" w:cs="Arial"/>
          <w:sz w:val="20"/>
          <w:szCs w:val="20"/>
        </w:rPr>
        <w:t xml:space="preserve">, </w:t>
      </w:r>
      <w:r w:rsidR="0065564D">
        <w:rPr>
          <w:rFonts w:ascii="Arial" w:hAnsi="Arial" w:cs="Arial"/>
          <w:sz w:val="20"/>
          <w:szCs w:val="20"/>
        </w:rPr>
        <w:t xml:space="preserve">we grouped </w:t>
      </w:r>
      <w:r w:rsidRPr="004F4704">
        <w:rPr>
          <w:rFonts w:ascii="Arial" w:hAnsi="Arial" w:cs="Arial"/>
          <w:sz w:val="20"/>
          <w:szCs w:val="20"/>
        </w:rPr>
        <w:t xml:space="preserve">procedures </w:t>
      </w:r>
      <w:r w:rsidR="00DA2687" w:rsidRPr="004F4704">
        <w:rPr>
          <w:rFonts w:ascii="Arial" w:hAnsi="Arial" w:cs="Arial"/>
          <w:sz w:val="20"/>
          <w:szCs w:val="20"/>
        </w:rPr>
        <w:t>in a se</w:t>
      </w:r>
      <w:r w:rsidR="00364B2E">
        <w:rPr>
          <w:rFonts w:ascii="Arial" w:hAnsi="Arial" w:cs="Arial"/>
          <w:sz w:val="20"/>
          <w:szCs w:val="20"/>
        </w:rPr>
        <w:t>ries of ranges of related codes, resulting</w:t>
      </w:r>
      <w:r w:rsidR="000D74D2">
        <w:rPr>
          <w:rFonts w:ascii="Arial" w:hAnsi="Arial" w:cs="Arial"/>
          <w:sz w:val="20"/>
          <w:szCs w:val="20"/>
        </w:rPr>
        <w:t xml:space="preserve"> in</w:t>
      </w:r>
      <w:r w:rsidR="00374018">
        <w:rPr>
          <w:rFonts w:ascii="Arial" w:hAnsi="Arial" w:cs="Arial"/>
          <w:sz w:val="20"/>
          <w:szCs w:val="20"/>
        </w:rPr>
        <w:t xml:space="preserve"> </w:t>
      </w:r>
      <w:r w:rsidRPr="004F4704">
        <w:rPr>
          <w:rFonts w:ascii="Arial" w:hAnsi="Arial" w:cs="Arial"/>
          <w:sz w:val="20"/>
          <w:szCs w:val="20"/>
        </w:rPr>
        <w:t>many ranges.</w:t>
      </w:r>
    </w:p>
    <w:p w:rsidR="00C65AE0" w:rsidRPr="004F4704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7B6" w:rsidRDefault="002C365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Since 2017, </w:t>
      </w:r>
      <w:r w:rsidR="00D47EBA">
        <w:rPr>
          <w:rFonts w:ascii="Arial" w:hAnsi="Arial" w:cs="Arial"/>
          <w:sz w:val="20"/>
          <w:szCs w:val="20"/>
        </w:rPr>
        <w:t>we’</w:t>
      </w:r>
      <w:r w:rsidR="00297BE7">
        <w:rPr>
          <w:rFonts w:ascii="Arial" w:hAnsi="Arial" w:cs="Arial"/>
          <w:sz w:val="20"/>
          <w:szCs w:val="20"/>
        </w:rPr>
        <w:t xml:space="preserve">ve </w:t>
      </w:r>
      <w:r w:rsidR="0065564D">
        <w:rPr>
          <w:rFonts w:ascii="Arial" w:hAnsi="Arial" w:cs="Arial"/>
          <w:sz w:val="20"/>
          <w:szCs w:val="20"/>
        </w:rPr>
        <w:t xml:space="preserve">grouped </w:t>
      </w:r>
      <w:r w:rsidRPr="004F4704">
        <w:rPr>
          <w:rFonts w:ascii="Arial" w:hAnsi="Arial" w:cs="Arial"/>
          <w:sz w:val="20"/>
          <w:szCs w:val="20"/>
        </w:rPr>
        <w:t>p</w:t>
      </w:r>
      <w:r w:rsidR="00DA2687" w:rsidRPr="004F4704">
        <w:rPr>
          <w:rFonts w:ascii="Arial" w:hAnsi="Arial" w:cs="Arial"/>
          <w:sz w:val="20"/>
          <w:szCs w:val="20"/>
        </w:rPr>
        <w:t xml:space="preserve">rocedures into </w:t>
      </w:r>
      <w:r w:rsidR="00721773" w:rsidRPr="004F4704">
        <w:rPr>
          <w:rFonts w:ascii="Arial" w:hAnsi="Arial" w:cs="Arial"/>
          <w:sz w:val="20"/>
          <w:szCs w:val="20"/>
        </w:rPr>
        <w:t xml:space="preserve">five related code groups. </w:t>
      </w:r>
      <w:r w:rsidR="003F6942" w:rsidRPr="004F4704">
        <w:rPr>
          <w:rFonts w:ascii="Arial" w:hAnsi="Arial" w:cs="Arial"/>
          <w:sz w:val="20"/>
          <w:szCs w:val="20"/>
        </w:rPr>
        <w:t>Th</w:t>
      </w:r>
      <w:r w:rsidR="00721773" w:rsidRPr="004F4704">
        <w:rPr>
          <w:rFonts w:ascii="Arial" w:hAnsi="Arial" w:cs="Arial"/>
          <w:sz w:val="20"/>
          <w:szCs w:val="20"/>
        </w:rPr>
        <w:t xml:space="preserve">ese are related to the American Medical Association’s </w:t>
      </w:r>
      <w:r w:rsidR="00560D88">
        <w:rPr>
          <w:rFonts w:ascii="Arial" w:hAnsi="Arial" w:cs="Arial"/>
          <w:sz w:val="20"/>
          <w:szCs w:val="20"/>
        </w:rPr>
        <w:t>CPT Book</w:t>
      </w:r>
      <w:r w:rsidR="003F6942" w:rsidRPr="004F4704">
        <w:rPr>
          <w:rFonts w:ascii="Arial" w:hAnsi="Arial" w:cs="Arial"/>
          <w:sz w:val="20"/>
          <w:szCs w:val="20"/>
        </w:rPr>
        <w:t xml:space="preserve">, which </w:t>
      </w:r>
      <w:r w:rsidR="003B2078">
        <w:rPr>
          <w:rFonts w:ascii="Arial" w:hAnsi="Arial" w:cs="Arial"/>
          <w:sz w:val="20"/>
          <w:szCs w:val="20"/>
        </w:rPr>
        <w:t>sets out</w:t>
      </w:r>
      <w:r w:rsidR="003F6942" w:rsidRPr="004F4704">
        <w:rPr>
          <w:rFonts w:ascii="Arial" w:hAnsi="Arial" w:cs="Arial"/>
          <w:sz w:val="20"/>
          <w:szCs w:val="20"/>
        </w:rPr>
        <w:t xml:space="preserve"> five different groups:</w:t>
      </w:r>
    </w:p>
    <w:p w:rsidR="00C65AE0" w:rsidRPr="004F4704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7B6" w:rsidRPr="004F4704" w:rsidRDefault="00DA2687" w:rsidP="00D868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Evaluation and management</w:t>
      </w:r>
      <w:r w:rsidR="0065564D">
        <w:rPr>
          <w:rFonts w:ascii="Arial" w:hAnsi="Arial" w:cs="Arial"/>
          <w:sz w:val="20"/>
          <w:szCs w:val="20"/>
        </w:rPr>
        <w:t>;</w:t>
      </w:r>
    </w:p>
    <w:p w:rsidR="00C247B6" w:rsidRPr="004F4704" w:rsidRDefault="00DA2687" w:rsidP="00D868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General medicine</w:t>
      </w:r>
      <w:r w:rsidR="0065564D">
        <w:rPr>
          <w:rFonts w:ascii="Arial" w:hAnsi="Arial" w:cs="Arial"/>
          <w:sz w:val="20"/>
          <w:szCs w:val="20"/>
        </w:rPr>
        <w:t>;</w:t>
      </w:r>
    </w:p>
    <w:p w:rsidR="00C247B6" w:rsidRPr="004F4704" w:rsidRDefault="00DA2687" w:rsidP="00D868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Surgery</w:t>
      </w:r>
      <w:r w:rsidR="0065564D">
        <w:rPr>
          <w:rFonts w:ascii="Arial" w:hAnsi="Arial" w:cs="Arial"/>
          <w:sz w:val="20"/>
          <w:szCs w:val="20"/>
        </w:rPr>
        <w:t>;</w:t>
      </w:r>
    </w:p>
    <w:p w:rsidR="00C247B6" w:rsidRPr="004F4704" w:rsidRDefault="00DA2687" w:rsidP="00D868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Radiology</w:t>
      </w:r>
      <w:r w:rsidR="0065564D">
        <w:rPr>
          <w:rFonts w:ascii="Arial" w:hAnsi="Arial" w:cs="Arial"/>
          <w:sz w:val="20"/>
          <w:szCs w:val="20"/>
        </w:rPr>
        <w:t>; and</w:t>
      </w:r>
    </w:p>
    <w:p w:rsidR="00C247B6" w:rsidRPr="004F4704" w:rsidRDefault="00DA2687" w:rsidP="00D868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Pathology and laboratory services</w:t>
      </w:r>
      <w:r w:rsidR="0065564D">
        <w:rPr>
          <w:rFonts w:ascii="Arial" w:hAnsi="Arial" w:cs="Arial"/>
          <w:sz w:val="20"/>
          <w:szCs w:val="20"/>
        </w:rPr>
        <w:t>.</w:t>
      </w:r>
    </w:p>
    <w:p w:rsidR="00112A77" w:rsidRPr="004F4704" w:rsidRDefault="00112A77" w:rsidP="00D868C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12A77" w:rsidRPr="004F4704" w:rsidRDefault="00112A77" w:rsidP="00D868C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12A77" w:rsidRPr="004F4704" w:rsidRDefault="00112A77" w:rsidP="00D868C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81133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133" w:rsidRPr="004F4704" w:rsidRDefault="0058113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6789" w:rsidRDefault="005C67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AE0" w:rsidRDefault="00C65A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112A7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Scene 9</w:t>
      </w:r>
    </w:p>
    <w:p w:rsidR="00112A77" w:rsidRPr="004F4704" w:rsidRDefault="00112A7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2A77" w:rsidRPr="004F4704" w:rsidRDefault="00112A7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317C5A" wp14:editId="715A9433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112A7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 xml:space="preserve">To </w:t>
      </w:r>
      <w:r w:rsidR="005F7B06">
        <w:rPr>
          <w:rFonts w:ascii="Arial" w:hAnsi="Arial" w:cs="Arial"/>
          <w:sz w:val="20"/>
          <w:szCs w:val="20"/>
        </w:rPr>
        <w:t>explain</w:t>
      </w:r>
      <w:r w:rsidRPr="004F4704">
        <w:rPr>
          <w:rFonts w:ascii="Arial" w:hAnsi="Arial" w:cs="Arial"/>
          <w:sz w:val="20"/>
          <w:szCs w:val="20"/>
        </w:rPr>
        <w:t xml:space="preserve"> </w:t>
      </w:r>
      <w:r w:rsidR="00290F53">
        <w:rPr>
          <w:rFonts w:ascii="Arial" w:hAnsi="Arial" w:cs="Arial"/>
          <w:sz w:val="20"/>
          <w:szCs w:val="20"/>
        </w:rPr>
        <w:t xml:space="preserve">this new </w:t>
      </w:r>
      <w:r w:rsidRPr="004F4704">
        <w:rPr>
          <w:rFonts w:ascii="Arial" w:hAnsi="Arial" w:cs="Arial"/>
          <w:sz w:val="20"/>
          <w:szCs w:val="20"/>
        </w:rPr>
        <w:t xml:space="preserve">relative value methodology, </w:t>
      </w:r>
      <w:r w:rsidR="00701AD2">
        <w:rPr>
          <w:rFonts w:ascii="Arial" w:hAnsi="Arial" w:cs="Arial"/>
          <w:sz w:val="20"/>
          <w:szCs w:val="20"/>
        </w:rPr>
        <w:t xml:space="preserve">in this example, </w:t>
      </w:r>
      <w:r w:rsidRPr="004F4704">
        <w:rPr>
          <w:rFonts w:ascii="Arial" w:hAnsi="Arial" w:cs="Arial"/>
          <w:sz w:val="20"/>
          <w:szCs w:val="20"/>
        </w:rPr>
        <w:t>we’re using a small set of codes, in</w:t>
      </w:r>
      <w:r w:rsidR="001651DF">
        <w:rPr>
          <w:rFonts w:ascii="Arial" w:hAnsi="Arial" w:cs="Arial"/>
          <w:sz w:val="20"/>
          <w:szCs w:val="20"/>
        </w:rPr>
        <w:t xml:space="preserve">stead of the five large </w:t>
      </w:r>
      <w:r w:rsidR="00297BE7">
        <w:rPr>
          <w:rFonts w:ascii="Arial" w:hAnsi="Arial" w:cs="Arial"/>
          <w:sz w:val="20"/>
          <w:szCs w:val="20"/>
        </w:rPr>
        <w:t>sets</w:t>
      </w:r>
      <w:r w:rsidR="001651DF">
        <w:rPr>
          <w:rFonts w:ascii="Arial" w:hAnsi="Arial" w:cs="Arial"/>
          <w:sz w:val="20"/>
          <w:szCs w:val="20"/>
        </w:rPr>
        <w:t xml:space="preserve"> we</w:t>
      </w:r>
      <w:r w:rsidRPr="004F4704">
        <w:rPr>
          <w:rFonts w:ascii="Arial" w:hAnsi="Arial" w:cs="Arial"/>
          <w:sz w:val="20"/>
          <w:szCs w:val="20"/>
        </w:rPr>
        <w:t xml:space="preserve"> just described</w:t>
      </w:r>
      <w:r w:rsidR="008D27B8">
        <w:rPr>
          <w:rFonts w:ascii="Arial" w:hAnsi="Arial" w:cs="Arial"/>
          <w:sz w:val="20"/>
          <w:szCs w:val="20"/>
        </w:rPr>
        <w:t xml:space="preserve">, to </w:t>
      </w:r>
      <w:r w:rsidR="0094412A">
        <w:rPr>
          <w:rFonts w:ascii="Arial" w:hAnsi="Arial" w:cs="Arial"/>
          <w:sz w:val="20"/>
          <w:szCs w:val="20"/>
        </w:rPr>
        <w:t>make it easier to explain</w:t>
      </w:r>
      <w:r w:rsidRPr="004F4704">
        <w:rPr>
          <w:rFonts w:ascii="Arial" w:hAnsi="Arial" w:cs="Arial"/>
          <w:sz w:val="20"/>
          <w:szCs w:val="20"/>
        </w:rPr>
        <w:t xml:space="preserve">. </w:t>
      </w: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4E4" w:rsidRDefault="001C511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4704">
        <w:rPr>
          <w:rFonts w:ascii="Arial" w:hAnsi="Arial" w:cs="Arial"/>
          <w:sz w:val="20"/>
          <w:szCs w:val="20"/>
        </w:rPr>
        <w:t>In this example, h</w:t>
      </w:r>
      <w:r w:rsidR="00664FDF" w:rsidRPr="004F4704">
        <w:rPr>
          <w:rFonts w:ascii="Arial" w:hAnsi="Arial" w:cs="Arial"/>
          <w:sz w:val="20"/>
          <w:szCs w:val="20"/>
        </w:rPr>
        <w:t>ere we have CPT codes 36400 to 36425.</w:t>
      </w:r>
      <w:r w:rsidR="00482B04" w:rsidRPr="004F4704">
        <w:rPr>
          <w:rFonts w:ascii="Arial" w:hAnsi="Arial" w:cs="Arial"/>
          <w:sz w:val="20"/>
          <w:szCs w:val="20"/>
        </w:rPr>
        <w:t xml:space="preserve"> Each of the</w:t>
      </w:r>
      <w:r w:rsidR="002E7DD1">
        <w:rPr>
          <w:rFonts w:ascii="Arial" w:hAnsi="Arial" w:cs="Arial"/>
          <w:sz w:val="20"/>
          <w:szCs w:val="20"/>
        </w:rPr>
        <w:t>se</w:t>
      </w:r>
      <w:r w:rsidR="00482B04" w:rsidRPr="004F4704">
        <w:rPr>
          <w:rFonts w:ascii="Arial" w:hAnsi="Arial" w:cs="Arial"/>
          <w:sz w:val="20"/>
          <w:szCs w:val="20"/>
        </w:rPr>
        <w:t xml:space="preserve"> </w:t>
      </w:r>
      <w:r w:rsidRPr="004F4704">
        <w:rPr>
          <w:rFonts w:ascii="Arial" w:hAnsi="Arial" w:cs="Arial"/>
          <w:sz w:val="20"/>
          <w:szCs w:val="20"/>
        </w:rPr>
        <w:t xml:space="preserve">codes has </w:t>
      </w:r>
      <w:r w:rsidR="00482B04" w:rsidRPr="004F4704">
        <w:rPr>
          <w:rFonts w:ascii="Arial" w:hAnsi="Arial" w:cs="Arial"/>
          <w:sz w:val="20"/>
          <w:szCs w:val="20"/>
        </w:rPr>
        <w:t>billed charges listed under</w:t>
      </w:r>
      <w:r w:rsidR="002E7DD1">
        <w:rPr>
          <w:rFonts w:ascii="Arial" w:hAnsi="Arial" w:cs="Arial"/>
          <w:sz w:val="20"/>
          <w:szCs w:val="20"/>
        </w:rPr>
        <w:t>neath</w:t>
      </w:r>
      <w:r w:rsidR="00482B04" w:rsidRPr="004F4704">
        <w:rPr>
          <w:rFonts w:ascii="Arial" w:hAnsi="Arial" w:cs="Arial"/>
          <w:sz w:val="20"/>
          <w:szCs w:val="20"/>
        </w:rPr>
        <w:t>.</w:t>
      </w:r>
      <w:r w:rsidR="001651DF">
        <w:rPr>
          <w:rFonts w:ascii="Arial" w:hAnsi="Arial" w:cs="Arial"/>
          <w:sz w:val="20"/>
          <w:szCs w:val="20"/>
        </w:rPr>
        <w:t xml:space="preserve"> We</w:t>
      </w:r>
      <w:r w:rsidRPr="004F4704">
        <w:rPr>
          <w:rFonts w:ascii="Arial" w:hAnsi="Arial" w:cs="Arial"/>
          <w:sz w:val="20"/>
          <w:szCs w:val="20"/>
        </w:rPr>
        <w:t xml:space="preserve"> should add that these codes are for illustrative </w:t>
      </w:r>
      <w:r w:rsidR="00ED26E6" w:rsidRPr="004F4704">
        <w:rPr>
          <w:rFonts w:ascii="Arial" w:hAnsi="Arial" w:cs="Arial"/>
          <w:sz w:val="20"/>
          <w:szCs w:val="20"/>
        </w:rPr>
        <w:t>purposes</w:t>
      </w:r>
      <w:r w:rsidR="00290F53">
        <w:rPr>
          <w:rFonts w:ascii="Arial" w:hAnsi="Arial" w:cs="Arial"/>
          <w:sz w:val="20"/>
          <w:szCs w:val="20"/>
        </w:rPr>
        <w:t xml:space="preserve"> only</w:t>
      </w:r>
      <w:r w:rsidRPr="004F4704">
        <w:rPr>
          <w:rFonts w:ascii="Arial" w:hAnsi="Arial" w:cs="Arial"/>
          <w:sz w:val="20"/>
          <w:szCs w:val="20"/>
        </w:rPr>
        <w:t xml:space="preserve"> and don’t </w:t>
      </w:r>
      <w:r w:rsidR="0090104F">
        <w:rPr>
          <w:rFonts w:ascii="Arial" w:hAnsi="Arial" w:cs="Arial"/>
          <w:sz w:val="20"/>
          <w:szCs w:val="20"/>
        </w:rPr>
        <w:t>reflect</w:t>
      </w:r>
      <w:r w:rsidRPr="004F4704">
        <w:rPr>
          <w:rFonts w:ascii="Arial" w:hAnsi="Arial" w:cs="Arial"/>
          <w:sz w:val="20"/>
          <w:szCs w:val="20"/>
        </w:rPr>
        <w:t xml:space="preserve"> any data in our data set.</w:t>
      </w:r>
    </w:p>
    <w:p w:rsidR="0094412A" w:rsidRPr="004F4704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4E4" w:rsidRDefault="001651D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we arrive</w:t>
      </w:r>
      <w:r w:rsidR="00F854E4" w:rsidRPr="004F47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 w:rsidR="00F854E4" w:rsidRPr="004F4704">
        <w:rPr>
          <w:rFonts w:ascii="Arial" w:hAnsi="Arial" w:cs="Arial"/>
          <w:sz w:val="20"/>
          <w:szCs w:val="20"/>
        </w:rPr>
        <w:t>values for each of the codes</w:t>
      </w:r>
      <w:r w:rsidR="005455C8">
        <w:rPr>
          <w:rFonts w:ascii="Arial" w:hAnsi="Arial" w:cs="Arial"/>
          <w:sz w:val="20"/>
          <w:szCs w:val="20"/>
        </w:rPr>
        <w:t xml:space="preserve"> </w:t>
      </w:r>
      <w:r w:rsidR="002E7DD1">
        <w:rPr>
          <w:rFonts w:ascii="Arial" w:hAnsi="Arial" w:cs="Arial"/>
          <w:sz w:val="20"/>
          <w:szCs w:val="20"/>
        </w:rPr>
        <w:t>and</w:t>
      </w:r>
      <w:r w:rsidR="005455C8">
        <w:rPr>
          <w:rFonts w:ascii="Arial" w:hAnsi="Arial" w:cs="Arial"/>
          <w:sz w:val="20"/>
          <w:szCs w:val="20"/>
        </w:rPr>
        <w:t xml:space="preserve"> </w:t>
      </w:r>
      <w:r w:rsidR="0094412A">
        <w:rPr>
          <w:rFonts w:ascii="Arial" w:hAnsi="Arial" w:cs="Arial"/>
          <w:sz w:val="20"/>
          <w:szCs w:val="20"/>
        </w:rPr>
        <w:t>align</w:t>
      </w:r>
      <w:r w:rsidR="00F854E4" w:rsidRPr="004F4704">
        <w:rPr>
          <w:rFonts w:ascii="Arial" w:hAnsi="Arial" w:cs="Arial"/>
          <w:sz w:val="20"/>
          <w:szCs w:val="20"/>
        </w:rPr>
        <w:t xml:space="preserve"> them </w:t>
      </w:r>
      <w:r w:rsidR="001F71CF">
        <w:rPr>
          <w:rFonts w:ascii="Arial" w:hAnsi="Arial" w:cs="Arial"/>
          <w:sz w:val="20"/>
          <w:szCs w:val="20"/>
        </w:rPr>
        <w:t>under</w:t>
      </w:r>
      <w:r w:rsidR="0094412A">
        <w:rPr>
          <w:rFonts w:ascii="Arial" w:hAnsi="Arial" w:cs="Arial"/>
          <w:sz w:val="20"/>
          <w:szCs w:val="20"/>
        </w:rPr>
        <w:t>n</w:t>
      </w:r>
      <w:r w:rsidR="00ED26E6" w:rsidRPr="004F4704">
        <w:rPr>
          <w:rFonts w:ascii="Arial" w:hAnsi="Arial" w:cs="Arial"/>
          <w:sz w:val="20"/>
          <w:szCs w:val="20"/>
        </w:rPr>
        <w:t>eath</w:t>
      </w:r>
      <w:r w:rsidR="002E7DD1">
        <w:rPr>
          <w:rFonts w:ascii="Arial" w:hAnsi="Arial" w:cs="Arial"/>
          <w:sz w:val="20"/>
          <w:szCs w:val="20"/>
        </w:rPr>
        <w:t xml:space="preserve"> from lowest to highest, y</w:t>
      </w:r>
      <w:r w:rsidR="00AA148F" w:rsidRPr="004F4704">
        <w:rPr>
          <w:rFonts w:ascii="Arial" w:hAnsi="Arial" w:cs="Arial"/>
          <w:sz w:val="20"/>
          <w:szCs w:val="20"/>
        </w:rPr>
        <w:t xml:space="preserve">ou’ll </w:t>
      </w:r>
      <w:r w:rsidR="0037345C">
        <w:rPr>
          <w:rFonts w:ascii="Arial" w:hAnsi="Arial" w:cs="Arial"/>
          <w:sz w:val="20"/>
          <w:szCs w:val="20"/>
        </w:rPr>
        <w:t>notice</w:t>
      </w:r>
      <w:r w:rsidR="00AA148F" w:rsidRPr="004F4704">
        <w:rPr>
          <w:rFonts w:ascii="Arial" w:hAnsi="Arial" w:cs="Arial"/>
          <w:sz w:val="20"/>
          <w:szCs w:val="20"/>
        </w:rPr>
        <w:t xml:space="preserve"> that code 36420 has zero </w:t>
      </w:r>
      <w:r w:rsidR="00ED26E6" w:rsidRPr="004F4704">
        <w:rPr>
          <w:rFonts w:ascii="Arial" w:hAnsi="Arial" w:cs="Arial"/>
          <w:sz w:val="20"/>
          <w:szCs w:val="20"/>
        </w:rPr>
        <w:t>occurrences</w:t>
      </w:r>
      <w:r w:rsidR="00B358AE">
        <w:rPr>
          <w:rFonts w:ascii="Arial" w:hAnsi="Arial" w:cs="Arial"/>
          <w:sz w:val="20"/>
          <w:szCs w:val="20"/>
        </w:rPr>
        <w:t xml:space="preserve">, and </w:t>
      </w:r>
      <w:r w:rsidR="00AA148F" w:rsidRPr="004F4704">
        <w:rPr>
          <w:rFonts w:ascii="Arial" w:hAnsi="Arial" w:cs="Arial"/>
          <w:sz w:val="20"/>
          <w:szCs w:val="20"/>
        </w:rPr>
        <w:t xml:space="preserve">several codes </w:t>
      </w:r>
      <w:r w:rsidR="003E7AD6">
        <w:rPr>
          <w:rFonts w:ascii="Arial" w:hAnsi="Arial" w:cs="Arial"/>
          <w:sz w:val="20"/>
          <w:szCs w:val="20"/>
        </w:rPr>
        <w:t>have</w:t>
      </w:r>
      <w:r w:rsidR="00AA148F" w:rsidRPr="004F4704">
        <w:rPr>
          <w:rFonts w:ascii="Arial" w:hAnsi="Arial" w:cs="Arial"/>
          <w:sz w:val="20"/>
          <w:szCs w:val="20"/>
        </w:rPr>
        <w:t xml:space="preserve"> less than nine </w:t>
      </w:r>
      <w:r w:rsidR="00ED26E6" w:rsidRPr="004F4704">
        <w:rPr>
          <w:rFonts w:ascii="Arial" w:hAnsi="Arial" w:cs="Arial"/>
          <w:sz w:val="20"/>
          <w:szCs w:val="20"/>
        </w:rPr>
        <w:t>occurrences</w:t>
      </w:r>
      <w:r w:rsidR="00AA148F" w:rsidRPr="004F4704">
        <w:rPr>
          <w:rFonts w:ascii="Arial" w:hAnsi="Arial" w:cs="Arial"/>
          <w:sz w:val="20"/>
          <w:szCs w:val="20"/>
        </w:rPr>
        <w:t>.</w:t>
      </w:r>
      <w:r w:rsidR="00BF414B" w:rsidRPr="004F4704">
        <w:rPr>
          <w:rFonts w:ascii="Arial" w:hAnsi="Arial" w:cs="Arial"/>
          <w:sz w:val="20"/>
          <w:szCs w:val="20"/>
        </w:rPr>
        <w:t xml:space="preserve"> For instance, 36405 has six, 36406 has two, and so on.</w:t>
      </w: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DF" w:rsidRDefault="001651D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DF" w:rsidRDefault="001651D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DF" w:rsidRDefault="001651D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DF" w:rsidRDefault="001651D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DF" w:rsidRDefault="001651D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12A" w:rsidRDefault="0094412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Default="005C67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Scene 10</w:t>
      </w:r>
    </w:p>
    <w:p w:rsidR="005C6789" w:rsidRDefault="005C67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6789" w:rsidRDefault="005C67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67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F66412" wp14:editId="438A09A7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89" w:rsidRDefault="005C67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DF" w:rsidRDefault="00052EB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</w:t>
      </w:r>
      <w:r w:rsidR="001651DF">
        <w:rPr>
          <w:rFonts w:ascii="Arial" w:hAnsi="Arial" w:cs="Arial"/>
          <w:sz w:val="20"/>
          <w:szCs w:val="20"/>
        </w:rPr>
        <w:t xml:space="preserve"> we’ve aligned each of the billed charges under the codes in this particular geographic area, we can take, fo</w:t>
      </w:r>
      <w:r w:rsidR="00D5313C">
        <w:rPr>
          <w:rFonts w:ascii="Arial" w:hAnsi="Arial" w:cs="Arial"/>
          <w:sz w:val="20"/>
          <w:szCs w:val="20"/>
        </w:rPr>
        <w:t>r example, code 36400, which has</w:t>
      </w:r>
      <w:r w:rsidR="001651DF">
        <w:rPr>
          <w:rFonts w:ascii="Arial" w:hAnsi="Arial" w:cs="Arial"/>
          <w:sz w:val="20"/>
          <w:szCs w:val="20"/>
        </w:rPr>
        <w:t xml:space="preserve"> a billed charge of $45 and a relative value of 2.75. </w:t>
      </w: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1DF" w:rsidRDefault="001651D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simply take the billed charge of $45 and divide it by the relative value, 2.75, to arrive at the conversion factor for that code. In this case, that turns out to be 16.364.</w:t>
      </w:r>
    </w:p>
    <w:p w:rsidR="0076175C" w:rsidRPr="004F4704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718B" w:rsidRDefault="000A718B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do that for each of the CPT codes and </w:t>
      </w:r>
      <w:r w:rsidR="00846D31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of the </w:t>
      </w:r>
      <w:r w:rsidR="00846D31">
        <w:rPr>
          <w:rFonts w:ascii="Arial" w:hAnsi="Arial" w:cs="Arial"/>
          <w:sz w:val="20"/>
          <w:szCs w:val="20"/>
        </w:rPr>
        <w:t>dollar</w:t>
      </w:r>
      <w:r>
        <w:rPr>
          <w:rFonts w:ascii="Arial" w:hAnsi="Arial" w:cs="Arial"/>
          <w:sz w:val="20"/>
          <w:szCs w:val="20"/>
        </w:rPr>
        <w:t xml:space="preserve"> amounts</w:t>
      </w:r>
      <w:r w:rsidR="001651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1651DF">
        <w:rPr>
          <w:rFonts w:ascii="Arial" w:hAnsi="Arial" w:cs="Arial"/>
          <w:sz w:val="20"/>
          <w:szCs w:val="20"/>
        </w:rPr>
        <w:t xml:space="preserve">then </w:t>
      </w:r>
      <w:r>
        <w:rPr>
          <w:rFonts w:ascii="Arial" w:hAnsi="Arial" w:cs="Arial"/>
          <w:sz w:val="20"/>
          <w:szCs w:val="20"/>
        </w:rPr>
        <w:t>divide them by the relative values specific to the CPT code.</w:t>
      </w: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527C" w:rsidRDefault="0056527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C" w:rsidRDefault="0076175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A9088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Scene 11</w:t>
      </w:r>
    </w:p>
    <w:p w:rsidR="00A90881" w:rsidRDefault="00A9088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881" w:rsidRDefault="00A9088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881" w:rsidRDefault="00AB3E7D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E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4AD733" wp14:editId="00E71209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DD0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3CB" w:rsidRDefault="00124DD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we’ve created conversion factors for each of these codes</w:t>
      </w:r>
      <w:r w:rsidR="00082A61">
        <w:rPr>
          <w:rFonts w:ascii="Arial" w:hAnsi="Arial" w:cs="Arial"/>
          <w:sz w:val="20"/>
          <w:szCs w:val="20"/>
        </w:rPr>
        <w:t>, we align the</w:t>
      </w:r>
      <w:r w:rsidR="009C6AA7">
        <w:rPr>
          <w:rFonts w:ascii="Arial" w:hAnsi="Arial" w:cs="Arial"/>
          <w:sz w:val="20"/>
          <w:szCs w:val="20"/>
        </w:rPr>
        <w:t xml:space="preserve">se conversion factors from lowest to highest, regardless of the procedure codes—we take the procedure </w:t>
      </w:r>
      <w:r w:rsidR="00846D31">
        <w:rPr>
          <w:rFonts w:ascii="Arial" w:hAnsi="Arial" w:cs="Arial"/>
          <w:sz w:val="20"/>
          <w:szCs w:val="20"/>
        </w:rPr>
        <w:t>codes</w:t>
      </w:r>
      <w:r w:rsidR="009C6AA7">
        <w:rPr>
          <w:rFonts w:ascii="Arial" w:hAnsi="Arial" w:cs="Arial"/>
          <w:sz w:val="20"/>
          <w:szCs w:val="20"/>
        </w:rPr>
        <w:t xml:space="preserve"> out of </w:t>
      </w:r>
      <w:r w:rsidR="00846D31">
        <w:rPr>
          <w:rFonts w:ascii="Arial" w:hAnsi="Arial" w:cs="Arial"/>
          <w:sz w:val="20"/>
          <w:szCs w:val="20"/>
        </w:rPr>
        <w:t>the</w:t>
      </w:r>
      <w:r w:rsidR="009C6AA7">
        <w:rPr>
          <w:rFonts w:ascii="Arial" w:hAnsi="Arial" w:cs="Arial"/>
          <w:sz w:val="20"/>
          <w:szCs w:val="20"/>
        </w:rPr>
        <w:t xml:space="preserve"> equation.</w:t>
      </w:r>
    </w:p>
    <w:p w:rsidR="001916F2" w:rsidRDefault="001916F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A10" w:rsidRDefault="00A653CB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we wan</w:t>
      </w:r>
      <w:r w:rsidR="00B03B8E">
        <w:rPr>
          <w:rFonts w:ascii="Arial" w:hAnsi="Arial" w:cs="Arial"/>
          <w:sz w:val="20"/>
          <w:szCs w:val="20"/>
        </w:rPr>
        <w:t>t to find the conversion factor</w:t>
      </w:r>
      <w:r>
        <w:rPr>
          <w:rFonts w:ascii="Arial" w:hAnsi="Arial" w:cs="Arial"/>
          <w:sz w:val="20"/>
          <w:szCs w:val="20"/>
        </w:rPr>
        <w:t xml:space="preserve"> for each of the percentiles from the 50</w:t>
      </w:r>
      <w:r w:rsidR="0056527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to the 95</w:t>
      </w:r>
      <w:r w:rsidR="0056527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.</w:t>
      </w:r>
      <w:r w:rsidR="00B9339E">
        <w:rPr>
          <w:rFonts w:ascii="Arial" w:hAnsi="Arial" w:cs="Arial"/>
          <w:sz w:val="20"/>
          <w:szCs w:val="20"/>
        </w:rPr>
        <w:t xml:space="preserve"> This will be the dollar amou</w:t>
      </w:r>
      <w:r w:rsidR="00273D3B">
        <w:rPr>
          <w:rFonts w:ascii="Arial" w:hAnsi="Arial" w:cs="Arial"/>
          <w:sz w:val="20"/>
          <w:szCs w:val="20"/>
        </w:rPr>
        <w:t>nt used per relative value unit for this group of codes</w:t>
      </w:r>
      <w:r w:rsidR="00B03B8E">
        <w:rPr>
          <w:rFonts w:ascii="Arial" w:hAnsi="Arial" w:cs="Arial"/>
          <w:sz w:val="20"/>
          <w:szCs w:val="20"/>
        </w:rPr>
        <w:t xml:space="preserve"> in this geographic area. </w:t>
      </w:r>
    </w:p>
    <w:p w:rsidR="001916F2" w:rsidRDefault="001916F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527C" w:rsidRDefault="00CD4A1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Here’s how to</w:t>
      </w:r>
      <w:r w:rsidR="00B03B8E">
        <w:rPr>
          <w:rFonts w:ascii="Arial" w:hAnsi="Arial" w:cs="Arial"/>
          <w:sz w:val="20"/>
          <w:szCs w:val="20"/>
        </w:rPr>
        <w:t xml:space="preserve"> create a conversion factor t</w:t>
      </w:r>
      <w:r>
        <w:rPr>
          <w:rFonts w:ascii="Arial" w:hAnsi="Arial" w:cs="Arial"/>
          <w:sz w:val="20"/>
          <w:szCs w:val="20"/>
        </w:rPr>
        <w:t>hat relates to each percentile. I</w:t>
      </w:r>
      <w:r w:rsidR="00B03B8E">
        <w:rPr>
          <w:rFonts w:ascii="Arial" w:hAnsi="Arial" w:cs="Arial"/>
          <w:sz w:val="20"/>
          <w:szCs w:val="20"/>
        </w:rPr>
        <w:t>n this example</w:t>
      </w:r>
      <w:r w:rsidR="0056527C">
        <w:rPr>
          <w:rFonts w:ascii="Arial" w:hAnsi="Arial" w:cs="Arial"/>
          <w:sz w:val="20"/>
          <w:szCs w:val="20"/>
        </w:rPr>
        <w:t>,</w:t>
      </w:r>
      <w:r w:rsidR="00846D31">
        <w:rPr>
          <w:rFonts w:ascii="Arial" w:hAnsi="Arial" w:cs="Arial"/>
          <w:sz w:val="20"/>
          <w:szCs w:val="20"/>
        </w:rPr>
        <w:t xml:space="preserve"> we</w:t>
      </w:r>
      <w:r w:rsidR="00B03B8E">
        <w:rPr>
          <w:rFonts w:ascii="Arial" w:hAnsi="Arial" w:cs="Arial"/>
          <w:sz w:val="20"/>
          <w:szCs w:val="20"/>
        </w:rPr>
        <w:t xml:space="preserve"> have 68 conversion factors</w:t>
      </w:r>
      <w:r>
        <w:rPr>
          <w:rFonts w:ascii="Arial" w:hAnsi="Arial" w:cs="Arial"/>
          <w:sz w:val="20"/>
          <w:szCs w:val="20"/>
        </w:rPr>
        <w:t>.</w:t>
      </w:r>
      <w:r w:rsidR="00031BD6">
        <w:rPr>
          <w:rFonts w:ascii="Arial" w:hAnsi="Arial" w:cs="Arial"/>
          <w:sz w:val="20"/>
          <w:szCs w:val="20"/>
        </w:rPr>
        <w:t xml:space="preserve"> If I want to find the 95</w:t>
      </w:r>
      <w:r w:rsidR="0056527C">
        <w:rPr>
          <w:rFonts w:ascii="Arial" w:hAnsi="Arial" w:cs="Arial"/>
          <w:sz w:val="20"/>
          <w:szCs w:val="20"/>
        </w:rPr>
        <w:t>th</w:t>
      </w:r>
      <w:r w:rsidR="00031BD6">
        <w:rPr>
          <w:rFonts w:ascii="Arial" w:hAnsi="Arial" w:cs="Arial"/>
          <w:sz w:val="20"/>
          <w:szCs w:val="20"/>
        </w:rPr>
        <w:t xml:space="preserve"> percentile conversion factor for this group of codes </w:t>
      </w:r>
      <w:r w:rsidR="00B66AC3">
        <w:rPr>
          <w:rFonts w:ascii="Arial" w:hAnsi="Arial" w:cs="Arial"/>
          <w:sz w:val="20"/>
          <w:szCs w:val="20"/>
        </w:rPr>
        <w:t>and</w:t>
      </w:r>
      <w:r w:rsidR="00031BD6">
        <w:rPr>
          <w:rFonts w:ascii="Arial" w:hAnsi="Arial" w:cs="Arial"/>
          <w:sz w:val="20"/>
          <w:szCs w:val="20"/>
        </w:rPr>
        <w:t xml:space="preserve"> geographic area, </w:t>
      </w:r>
      <w:r w:rsidR="0056527C">
        <w:rPr>
          <w:rFonts w:ascii="Arial" w:hAnsi="Arial" w:cs="Arial"/>
          <w:sz w:val="20"/>
          <w:szCs w:val="20"/>
        </w:rPr>
        <w:t>we</w:t>
      </w:r>
      <w:r w:rsidR="00031BD6">
        <w:rPr>
          <w:rFonts w:ascii="Arial" w:hAnsi="Arial" w:cs="Arial"/>
          <w:sz w:val="20"/>
          <w:szCs w:val="20"/>
        </w:rPr>
        <w:t xml:space="preserve"> take 68 </w:t>
      </w:r>
      <w:r w:rsidR="0056527C">
        <w:rPr>
          <w:rFonts w:ascii="Arial" w:hAnsi="Arial" w:cs="Arial"/>
          <w:sz w:val="20"/>
          <w:szCs w:val="20"/>
        </w:rPr>
        <w:t xml:space="preserve">and </w:t>
      </w:r>
      <w:r w:rsidR="004E3A8A">
        <w:rPr>
          <w:rFonts w:ascii="Arial" w:hAnsi="Arial" w:cs="Arial"/>
          <w:sz w:val="20"/>
          <w:szCs w:val="20"/>
        </w:rPr>
        <w:t>multiply</w:t>
      </w:r>
      <w:r w:rsidR="0056527C">
        <w:rPr>
          <w:rFonts w:ascii="Arial" w:hAnsi="Arial" w:cs="Arial"/>
          <w:sz w:val="20"/>
          <w:szCs w:val="20"/>
        </w:rPr>
        <w:t xml:space="preserve"> it by</w:t>
      </w:r>
      <w:r w:rsidR="00031BD6">
        <w:rPr>
          <w:rFonts w:ascii="Arial" w:hAnsi="Arial" w:cs="Arial"/>
          <w:sz w:val="20"/>
          <w:szCs w:val="20"/>
        </w:rPr>
        <w:t xml:space="preserve"> .</w:t>
      </w:r>
      <w:r w:rsidR="0056527C">
        <w:rPr>
          <w:rFonts w:ascii="Arial" w:hAnsi="Arial" w:cs="Arial"/>
          <w:sz w:val="20"/>
          <w:szCs w:val="20"/>
        </w:rPr>
        <w:t>95—</w:t>
      </w:r>
      <w:r w:rsidR="00031BD6">
        <w:rPr>
          <w:rFonts w:ascii="Arial" w:hAnsi="Arial" w:cs="Arial"/>
          <w:sz w:val="20"/>
          <w:szCs w:val="20"/>
        </w:rPr>
        <w:t>that equal</w:t>
      </w:r>
      <w:r w:rsidR="0056527C">
        <w:rPr>
          <w:rFonts w:ascii="Arial" w:hAnsi="Arial" w:cs="Arial"/>
          <w:sz w:val="20"/>
          <w:szCs w:val="20"/>
        </w:rPr>
        <w:t>s</w:t>
      </w:r>
      <w:r w:rsidR="00031BD6">
        <w:rPr>
          <w:rFonts w:ascii="Arial" w:hAnsi="Arial" w:cs="Arial"/>
          <w:sz w:val="20"/>
          <w:szCs w:val="20"/>
        </w:rPr>
        <w:t xml:space="preserve"> the 65</w:t>
      </w:r>
      <w:r w:rsidR="001916F2">
        <w:rPr>
          <w:rFonts w:ascii="Arial" w:hAnsi="Arial" w:cs="Arial"/>
          <w:sz w:val="20"/>
          <w:szCs w:val="20"/>
        </w:rPr>
        <w:t>th</w:t>
      </w:r>
      <w:r w:rsidR="00031BD6">
        <w:rPr>
          <w:rFonts w:ascii="Arial" w:hAnsi="Arial" w:cs="Arial"/>
          <w:sz w:val="20"/>
          <w:szCs w:val="20"/>
        </w:rPr>
        <w:t xml:space="preserve"> record.</w:t>
      </w:r>
      <w:r w:rsidR="0069578A">
        <w:rPr>
          <w:rFonts w:ascii="Arial" w:hAnsi="Arial" w:cs="Arial"/>
          <w:sz w:val="20"/>
          <w:szCs w:val="20"/>
        </w:rPr>
        <w:t xml:space="preserve"> </w:t>
      </w:r>
    </w:p>
    <w:p w:rsidR="001916F2" w:rsidRDefault="001916F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3CB" w:rsidRPr="004F4704" w:rsidRDefault="0056527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69578A">
        <w:rPr>
          <w:rFonts w:ascii="Arial" w:hAnsi="Arial" w:cs="Arial"/>
          <w:sz w:val="20"/>
          <w:szCs w:val="20"/>
        </w:rPr>
        <w:t xml:space="preserve"> would then </w:t>
      </w:r>
      <w:r w:rsidR="007327B3">
        <w:rPr>
          <w:rFonts w:ascii="Arial" w:hAnsi="Arial" w:cs="Arial"/>
          <w:sz w:val="20"/>
          <w:szCs w:val="20"/>
        </w:rPr>
        <w:t>count</w:t>
      </w:r>
      <w:r>
        <w:rPr>
          <w:rFonts w:ascii="Arial" w:hAnsi="Arial" w:cs="Arial"/>
          <w:sz w:val="20"/>
          <w:szCs w:val="20"/>
        </w:rPr>
        <w:t xml:space="preserve"> to the</w:t>
      </w:r>
      <w:r w:rsidR="0069578A">
        <w:rPr>
          <w:rFonts w:ascii="Arial" w:hAnsi="Arial" w:cs="Arial"/>
          <w:sz w:val="20"/>
          <w:szCs w:val="20"/>
        </w:rPr>
        <w:t xml:space="preserve"> 65</w:t>
      </w:r>
      <w:r>
        <w:rPr>
          <w:rFonts w:ascii="Arial" w:hAnsi="Arial" w:cs="Arial"/>
          <w:sz w:val="20"/>
          <w:szCs w:val="20"/>
        </w:rPr>
        <w:t>th</w:t>
      </w:r>
      <w:r w:rsidR="0069578A">
        <w:rPr>
          <w:rFonts w:ascii="Arial" w:hAnsi="Arial" w:cs="Arial"/>
          <w:sz w:val="20"/>
          <w:szCs w:val="20"/>
        </w:rPr>
        <w:t xml:space="preserve"> record</w:t>
      </w:r>
      <w:r w:rsidR="00032EE4">
        <w:rPr>
          <w:rFonts w:ascii="Arial" w:hAnsi="Arial" w:cs="Arial"/>
          <w:sz w:val="20"/>
          <w:szCs w:val="20"/>
        </w:rPr>
        <w:t xml:space="preserve">, and that </w:t>
      </w:r>
      <w:r w:rsidR="007327B3">
        <w:rPr>
          <w:rFonts w:ascii="Arial" w:hAnsi="Arial" w:cs="Arial"/>
          <w:sz w:val="20"/>
          <w:szCs w:val="20"/>
        </w:rPr>
        <w:t>would</w:t>
      </w:r>
      <w:r w:rsidR="00032EE4">
        <w:rPr>
          <w:rFonts w:ascii="Arial" w:hAnsi="Arial" w:cs="Arial"/>
          <w:sz w:val="20"/>
          <w:szCs w:val="20"/>
        </w:rPr>
        <w:t xml:space="preserve"> become the conversion factor for the 95</w:t>
      </w:r>
      <w:r>
        <w:rPr>
          <w:rFonts w:ascii="Arial" w:hAnsi="Arial" w:cs="Arial"/>
          <w:sz w:val="20"/>
          <w:szCs w:val="20"/>
        </w:rPr>
        <w:t>th</w:t>
      </w:r>
      <w:r w:rsidR="00032EE4">
        <w:rPr>
          <w:rFonts w:ascii="Arial" w:hAnsi="Arial" w:cs="Arial"/>
          <w:sz w:val="20"/>
          <w:szCs w:val="20"/>
        </w:rPr>
        <w:t xml:space="preserve"> </w:t>
      </w:r>
      <w:r w:rsidR="00752DA4">
        <w:rPr>
          <w:rFonts w:ascii="Arial" w:hAnsi="Arial" w:cs="Arial"/>
          <w:sz w:val="20"/>
          <w:szCs w:val="20"/>
        </w:rPr>
        <w:t xml:space="preserve">percentile for this </w:t>
      </w:r>
      <w:r w:rsidR="007327B3">
        <w:rPr>
          <w:rFonts w:ascii="Arial" w:hAnsi="Arial" w:cs="Arial"/>
          <w:sz w:val="20"/>
          <w:szCs w:val="20"/>
        </w:rPr>
        <w:t>group</w:t>
      </w:r>
      <w:r w:rsidR="00752DA4">
        <w:rPr>
          <w:rFonts w:ascii="Arial" w:hAnsi="Arial" w:cs="Arial"/>
          <w:sz w:val="20"/>
          <w:szCs w:val="20"/>
        </w:rPr>
        <w:t xml:space="preserve"> of codes </w:t>
      </w:r>
      <w:r w:rsidR="00052EBF">
        <w:rPr>
          <w:rFonts w:ascii="Arial" w:hAnsi="Arial" w:cs="Arial"/>
          <w:sz w:val="20"/>
          <w:szCs w:val="20"/>
        </w:rPr>
        <w:t>and</w:t>
      </w:r>
      <w:r w:rsidR="00752DA4">
        <w:rPr>
          <w:rFonts w:ascii="Arial" w:hAnsi="Arial" w:cs="Arial"/>
          <w:sz w:val="20"/>
          <w:szCs w:val="20"/>
        </w:rPr>
        <w:t xml:space="preserve"> geographic area.</w:t>
      </w: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7B3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7B3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7B3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7B3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7B3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Scene 12</w:t>
      </w:r>
    </w:p>
    <w:p w:rsidR="007327B3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7B3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7B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5E21BD" wp14:editId="3B152051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B3" w:rsidRPr="004F4704" w:rsidRDefault="007327B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946" w:rsidRDefault="00B9259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we can see</w:t>
      </w:r>
      <w:r w:rsidR="00150562">
        <w:rPr>
          <w:rFonts w:ascii="Arial" w:hAnsi="Arial" w:cs="Arial"/>
          <w:sz w:val="20"/>
          <w:szCs w:val="20"/>
        </w:rPr>
        <w:t xml:space="preserve"> where </w:t>
      </w:r>
      <w:r w:rsidR="00BF025E">
        <w:rPr>
          <w:rFonts w:ascii="Arial" w:hAnsi="Arial" w:cs="Arial"/>
          <w:sz w:val="20"/>
          <w:szCs w:val="20"/>
        </w:rPr>
        <w:t xml:space="preserve">each of </w:t>
      </w:r>
      <w:r w:rsidR="00150562">
        <w:rPr>
          <w:rFonts w:ascii="Arial" w:hAnsi="Arial" w:cs="Arial"/>
          <w:sz w:val="20"/>
          <w:szCs w:val="20"/>
        </w:rPr>
        <w:t>the conversi</w:t>
      </w:r>
      <w:r w:rsidR="002B4C3C">
        <w:rPr>
          <w:rFonts w:ascii="Arial" w:hAnsi="Arial" w:cs="Arial"/>
          <w:sz w:val="20"/>
          <w:szCs w:val="20"/>
        </w:rPr>
        <w:t>on factors fell in this example</w:t>
      </w:r>
      <w:r w:rsidR="00150562">
        <w:rPr>
          <w:rFonts w:ascii="Arial" w:hAnsi="Arial" w:cs="Arial"/>
          <w:sz w:val="20"/>
          <w:szCs w:val="20"/>
        </w:rPr>
        <w:t xml:space="preserve"> from the 25</w:t>
      </w:r>
      <w:r w:rsidR="00814CBC">
        <w:rPr>
          <w:rFonts w:ascii="Arial" w:hAnsi="Arial" w:cs="Arial"/>
          <w:sz w:val="20"/>
          <w:szCs w:val="20"/>
        </w:rPr>
        <w:t>th</w:t>
      </w:r>
      <w:r w:rsidR="00150562">
        <w:rPr>
          <w:rFonts w:ascii="Arial" w:hAnsi="Arial" w:cs="Arial"/>
          <w:sz w:val="20"/>
          <w:szCs w:val="20"/>
        </w:rPr>
        <w:t xml:space="preserve"> to the 95</w:t>
      </w:r>
      <w:r w:rsidR="00814CBC">
        <w:rPr>
          <w:rFonts w:ascii="Arial" w:hAnsi="Arial" w:cs="Arial"/>
          <w:sz w:val="20"/>
          <w:szCs w:val="20"/>
        </w:rPr>
        <w:t>th</w:t>
      </w:r>
      <w:r w:rsidR="00150562">
        <w:rPr>
          <w:rFonts w:ascii="Arial" w:hAnsi="Arial" w:cs="Arial"/>
          <w:sz w:val="20"/>
          <w:szCs w:val="20"/>
        </w:rPr>
        <w:t xml:space="preserve"> </w:t>
      </w:r>
      <w:r w:rsidR="0079571C">
        <w:rPr>
          <w:rFonts w:ascii="Arial" w:hAnsi="Arial" w:cs="Arial"/>
          <w:sz w:val="20"/>
          <w:szCs w:val="20"/>
        </w:rPr>
        <w:t>percentile</w:t>
      </w:r>
      <w:r w:rsidR="00150562">
        <w:rPr>
          <w:rFonts w:ascii="Arial" w:hAnsi="Arial" w:cs="Arial"/>
          <w:sz w:val="20"/>
          <w:szCs w:val="20"/>
        </w:rPr>
        <w:t xml:space="preserve">. Once we’ve </w:t>
      </w:r>
      <w:r w:rsidR="00BF025E">
        <w:rPr>
          <w:rFonts w:ascii="Arial" w:hAnsi="Arial" w:cs="Arial"/>
          <w:sz w:val="20"/>
          <w:szCs w:val="20"/>
        </w:rPr>
        <w:t>figured</w:t>
      </w:r>
      <w:r w:rsidR="00150562">
        <w:rPr>
          <w:rFonts w:ascii="Arial" w:hAnsi="Arial" w:cs="Arial"/>
          <w:sz w:val="20"/>
          <w:szCs w:val="20"/>
        </w:rPr>
        <w:t xml:space="preserve"> out which conversion factors </w:t>
      </w:r>
      <w:r w:rsidR="00460390">
        <w:rPr>
          <w:rFonts w:ascii="Arial" w:hAnsi="Arial" w:cs="Arial"/>
          <w:sz w:val="20"/>
          <w:szCs w:val="20"/>
        </w:rPr>
        <w:t>we’re</w:t>
      </w:r>
      <w:r w:rsidR="00150562">
        <w:rPr>
          <w:rFonts w:ascii="Arial" w:hAnsi="Arial" w:cs="Arial"/>
          <w:sz w:val="20"/>
          <w:szCs w:val="20"/>
        </w:rPr>
        <w:t xml:space="preserve"> </w:t>
      </w:r>
      <w:r w:rsidR="0079571C">
        <w:rPr>
          <w:rFonts w:ascii="Arial" w:hAnsi="Arial" w:cs="Arial"/>
          <w:sz w:val="20"/>
          <w:szCs w:val="20"/>
        </w:rPr>
        <w:t>going</w:t>
      </w:r>
      <w:r w:rsidR="00150562">
        <w:rPr>
          <w:rFonts w:ascii="Arial" w:hAnsi="Arial" w:cs="Arial"/>
          <w:sz w:val="20"/>
          <w:szCs w:val="20"/>
        </w:rPr>
        <w:t xml:space="preserve"> to </w:t>
      </w:r>
      <w:r w:rsidR="00460390">
        <w:rPr>
          <w:rFonts w:ascii="Arial" w:hAnsi="Arial" w:cs="Arial"/>
          <w:sz w:val="20"/>
          <w:szCs w:val="20"/>
        </w:rPr>
        <w:t>use</w:t>
      </w:r>
      <w:r w:rsidR="00150562">
        <w:rPr>
          <w:rFonts w:ascii="Arial" w:hAnsi="Arial" w:cs="Arial"/>
          <w:sz w:val="20"/>
          <w:szCs w:val="20"/>
        </w:rPr>
        <w:t xml:space="preserve">, we simply multiply those conversion factors by each </w:t>
      </w:r>
      <w:r w:rsidR="0079571C">
        <w:rPr>
          <w:rFonts w:ascii="Arial" w:hAnsi="Arial" w:cs="Arial"/>
          <w:sz w:val="20"/>
          <w:szCs w:val="20"/>
        </w:rPr>
        <w:t>unique</w:t>
      </w:r>
      <w:r w:rsidR="00150562">
        <w:rPr>
          <w:rFonts w:ascii="Arial" w:hAnsi="Arial" w:cs="Arial"/>
          <w:sz w:val="20"/>
          <w:szCs w:val="20"/>
        </w:rPr>
        <w:t xml:space="preserve"> relative value</w:t>
      </w:r>
      <w:r w:rsidR="0079571C">
        <w:rPr>
          <w:rFonts w:ascii="Arial" w:hAnsi="Arial" w:cs="Arial"/>
          <w:sz w:val="20"/>
          <w:szCs w:val="20"/>
        </w:rPr>
        <w:t xml:space="preserve"> that had less than nine </w:t>
      </w:r>
      <w:r w:rsidR="00AA4359">
        <w:rPr>
          <w:rFonts w:ascii="Arial" w:hAnsi="Arial" w:cs="Arial"/>
          <w:sz w:val="20"/>
          <w:szCs w:val="20"/>
        </w:rPr>
        <w:t>occurrences</w:t>
      </w:r>
      <w:r w:rsidR="00150562">
        <w:rPr>
          <w:rFonts w:ascii="Arial" w:hAnsi="Arial" w:cs="Arial"/>
          <w:sz w:val="20"/>
          <w:szCs w:val="20"/>
        </w:rPr>
        <w:t xml:space="preserve"> in each </w:t>
      </w:r>
      <w:r w:rsidR="0079571C">
        <w:rPr>
          <w:rFonts w:ascii="Arial" w:hAnsi="Arial" w:cs="Arial"/>
          <w:sz w:val="20"/>
          <w:szCs w:val="20"/>
        </w:rPr>
        <w:t>geographic</w:t>
      </w:r>
      <w:r w:rsidR="00150562">
        <w:rPr>
          <w:rFonts w:ascii="Arial" w:hAnsi="Arial" w:cs="Arial"/>
          <w:sz w:val="20"/>
          <w:szCs w:val="20"/>
        </w:rPr>
        <w:t xml:space="preserve"> area.</w:t>
      </w: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5E693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our </w:t>
      </w:r>
      <w:r w:rsidR="00F23EAF">
        <w:rPr>
          <w:rFonts w:ascii="Arial" w:hAnsi="Arial" w:cs="Arial"/>
          <w:sz w:val="20"/>
          <w:szCs w:val="20"/>
        </w:rPr>
        <w:t xml:space="preserve">earlier </w:t>
      </w:r>
      <w:r>
        <w:rPr>
          <w:rFonts w:ascii="Arial" w:hAnsi="Arial" w:cs="Arial"/>
          <w:sz w:val="20"/>
          <w:szCs w:val="20"/>
        </w:rPr>
        <w:t xml:space="preserve">slide </w:t>
      </w:r>
      <w:r w:rsidR="00814CBC">
        <w:rPr>
          <w:rFonts w:ascii="Arial" w:hAnsi="Arial" w:cs="Arial"/>
          <w:sz w:val="20"/>
          <w:szCs w:val="20"/>
        </w:rPr>
        <w:t>describing</w:t>
      </w:r>
      <w:r>
        <w:rPr>
          <w:rFonts w:ascii="Arial" w:hAnsi="Arial" w:cs="Arial"/>
          <w:sz w:val="20"/>
          <w:szCs w:val="20"/>
        </w:rPr>
        <w:t xml:space="preserve"> Step 2 of this process, we showed </w:t>
      </w:r>
      <w:r w:rsidR="00A42946">
        <w:rPr>
          <w:rFonts w:ascii="Arial" w:hAnsi="Arial" w:cs="Arial"/>
          <w:sz w:val="20"/>
          <w:szCs w:val="20"/>
        </w:rPr>
        <w:t xml:space="preserve">that even though 36420 had zero frequencies, there </w:t>
      </w:r>
      <w:r>
        <w:rPr>
          <w:rFonts w:ascii="Arial" w:hAnsi="Arial" w:cs="Arial"/>
          <w:sz w:val="20"/>
          <w:szCs w:val="20"/>
        </w:rPr>
        <w:t>was</w:t>
      </w:r>
      <w:r w:rsidR="00A42946">
        <w:rPr>
          <w:rFonts w:ascii="Arial" w:hAnsi="Arial" w:cs="Arial"/>
          <w:sz w:val="20"/>
          <w:szCs w:val="20"/>
        </w:rPr>
        <w:t xml:space="preserve"> </w:t>
      </w:r>
      <w:r w:rsidR="00243C70">
        <w:rPr>
          <w:rFonts w:ascii="Arial" w:hAnsi="Arial" w:cs="Arial"/>
          <w:sz w:val="20"/>
          <w:szCs w:val="20"/>
        </w:rPr>
        <w:t>a</w:t>
      </w:r>
      <w:r w:rsidR="00A42946">
        <w:rPr>
          <w:rFonts w:ascii="Arial" w:hAnsi="Arial" w:cs="Arial"/>
          <w:sz w:val="20"/>
          <w:szCs w:val="20"/>
        </w:rPr>
        <w:t xml:space="preserve"> relative value </w:t>
      </w:r>
      <w:r>
        <w:rPr>
          <w:rFonts w:ascii="Arial" w:hAnsi="Arial" w:cs="Arial"/>
          <w:sz w:val="20"/>
          <w:szCs w:val="20"/>
        </w:rPr>
        <w:t xml:space="preserve">of 5.25 </w:t>
      </w:r>
      <w:r w:rsidR="00A42946">
        <w:rPr>
          <w:rFonts w:ascii="Arial" w:hAnsi="Arial" w:cs="Arial"/>
          <w:sz w:val="20"/>
          <w:szCs w:val="20"/>
        </w:rPr>
        <w:t>established</w:t>
      </w:r>
      <w:r w:rsidR="00243C70">
        <w:rPr>
          <w:rFonts w:ascii="Arial" w:hAnsi="Arial" w:cs="Arial"/>
          <w:sz w:val="20"/>
          <w:szCs w:val="20"/>
        </w:rPr>
        <w:t xml:space="preserve">. </w:t>
      </w: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436D" w:rsidRDefault="007658C4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taking</w:t>
      </w:r>
      <w:r w:rsidR="00243C70">
        <w:rPr>
          <w:rFonts w:ascii="Arial" w:hAnsi="Arial" w:cs="Arial"/>
          <w:sz w:val="20"/>
          <w:szCs w:val="20"/>
        </w:rPr>
        <w:t xml:space="preserve"> that relative </w:t>
      </w:r>
      <w:r w:rsidR="0079571C">
        <w:rPr>
          <w:rFonts w:ascii="Arial" w:hAnsi="Arial" w:cs="Arial"/>
          <w:sz w:val="20"/>
          <w:szCs w:val="20"/>
        </w:rPr>
        <w:t>value</w:t>
      </w:r>
      <w:r w:rsidR="00243C70">
        <w:rPr>
          <w:rFonts w:ascii="Arial" w:hAnsi="Arial" w:cs="Arial"/>
          <w:sz w:val="20"/>
          <w:szCs w:val="20"/>
        </w:rPr>
        <w:t xml:space="preserve"> of 5.25 and multiply</w:t>
      </w:r>
      <w:r>
        <w:rPr>
          <w:rFonts w:ascii="Arial" w:hAnsi="Arial" w:cs="Arial"/>
          <w:sz w:val="20"/>
          <w:szCs w:val="20"/>
        </w:rPr>
        <w:t>ing</w:t>
      </w:r>
      <w:r w:rsidR="00243C70">
        <w:rPr>
          <w:rFonts w:ascii="Arial" w:hAnsi="Arial" w:cs="Arial"/>
          <w:sz w:val="20"/>
          <w:szCs w:val="20"/>
        </w:rPr>
        <w:t xml:space="preserve"> it </w:t>
      </w:r>
      <w:r w:rsidR="00F42A81">
        <w:rPr>
          <w:rFonts w:ascii="Arial" w:hAnsi="Arial" w:cs="Arial"/>
          <w:sz w:val="20"/>
          <w:szCs w:val="20"/>
        </w:rPr>
        <w:t>by</w:t>
      </w:r>
      <w:r w:rsidR="00814CBC">
        <w:rPr>
          <w:rFonts w:ascii="Arial" w:hAnsi="Arial" w:cs="Arial"/>
          <w:sz w:val="20"/>
          <w:szCs w:val="20"/>
        </w:rPr>
        <w:t xml:space="preserve"> the </w:t>
      </w:r>
      <w:r w:rsidR="00752A71">
        <w:rPr>
          <w:rFonts w:ascii="Arial" w:hAnsi="Arial" w:cs="Arial"/>
          <w:sz w:val="20"/>
          <w:szCs w:val="20"/>
        </w:rPr>
        <w:t>25</w:t>
      </w:r>
      <w:r w:rsidR="00814CBC">
        <w:rPr>
          <w:rFonts w:ascii="Arial" w:hAnsi="Arial" w:cs="Arial"/>
          <w:sz w:val="20"/>
          <w:szCs w:val="20"/>
        </w:rPr>
        <w:t>th</w:t>
      </w:r>
      <w:r w:rsidR="00752A71">
        <w:rPr>
          <w:rFonts w:ascii="Arial" w:hAnsi="Arial" w:cs="Arial"/>
          <w:sz w:val="20"/>
          <w:szCs w:val="20"/>
        </w:rPr>
        <w:t xml:space="preserve"> percentile’s</w:t>
      </w:r>
      <w:r w:rsidR="00243C70">
        <w:rPr>
          <w:rFonts w:ascii="Arial" w:hAnsi="Arial" w:cs="Arial"/>
          <w:sz w:val="20"/>
          <w:szCs w:val="20"/>
        </w:rPr>
        <w:t xml:space="preserve"> </w:t>
      </w:r>
      <w:r w:rsidR="0079571C">
        <w:rPr>
          <w:rFonts w:ascii="Arial" w:hAnsi="Arial" w:cs="Arial"/>
          <w:sz w:val="20"/>
          <w:szCs w:val="20"/>
        </w:rPr>
        <w:t>conversion</w:t>
      </w:r>
      <w:r w:rsidR="005F436D">
        <w:rPr>
          <w:rFonts w:ascii="Arial" w:hAnsi="Arial" w:cs="Arial"/>
          <w:sz w:val="20"/>
          <w:szCs w:val="20"/>
        </w:rPr>
        <w:t xml:space="preserve"> factor of 2</w:t>
      </w:r>
      <w:r w:rsidR="00243C70">
        <w:rPr>
          <w:rFonts w:ascii="Arial" w:hAnsi="Arial" w:cs="Arial"/>
          <w:sz w:val="20"/>
          <w:szCs w:val="20"/>
        </w:rPr>
        <w:t xml:space="preserve">1.951, </w:t>
      </w:r>
      <w:r>
        <w:rPr>
          <w:rFonts w:ascii="Arial" w:hAnsi="Arial" w:cs="Arial"/>
          <w:sz w:val="20"/>
          <w:szCs w:val="20"/>
        </w:rPr>
        <w:t>we can</w:t>
      </w:r>
      <w:r w:rsidR="00243C70">
        <w:rPr>
          <w:rFonts w:ascii="Arial" w:hAnsi="Arial" w:cs="Arial"/>
          <w:sz w:val="20"/>
          <w:szCs w:val="20"/>
        </w:rPr>
        <w:t xml:space="preserve"> </w:t>
      </w:r>
      <w:r w:rsidR="005F436D">
        <w:rPr>
          <w:rFonts w:ascii="Arial" w:hAnsi="Arial" w:cs="Arial"/>
          <w:sz w:val="20"/>
          <w:szCs w:val="20"/>
        </w:rPr>
        <w:t>create a derived benchmark of $115 at the 25</w:t>
      </w:r>
      <w:r w:rsidR="00F355FC">
        <w:rPr>
          <w:rFonts w:ascii="Arial" w:hAnsi="Arial" w:cs="Arial"/>
          <w:sz w:val="20"/>
          <w:szCs w:val="20"/>
        </w:rPr>
        <w:t>th</w:t>
      </w:r>
      <w:r w:rsidR="005F436D">
        <w:rPr>
          <w:rFonts w:ascii="Arial" w:hAnsi="Arial" w:cs="Arial"/>
          <w:sz w:val="20"/>
          <w:szCs w:val="20"/>
        </w:rPr>
        <w:t xml:space="preserve"> perc</w:t>
      </w:r>
      <w:r w:rsidR="00936A7B">
        <w:rPr>
          <w:rFonts w:ascii="Arial" w:hAnsi="Arial" w:cs="Arial"/>
          <w:sz w:val="20"/>
          <w:szCs w:val="20"/>
        </w:rPr>
        <w:t>entile. And it goes up from there</w:t>
      </w:r>
      <w:r w:rsidR="005F436D">
        <w:rPr>
          <w:rFonts w:ascii="Arial" w:hAnsi="Arial" w:cs="Arial"/>
          <w:sz w:val="20"/>
          <w:szCs w:val="20"/>
        </w:rPr>
        <w:t>.</w:t>
      </w: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436D" w:rsidRDefault="007558AC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 these</w:t>
      </w:r>
      <w:r w:rsidR="001323EF">
        <w:rPr>
          <w:rFonts w:ascii="Arial" w:hAnsi="Arial" w:cs="Arial"/>
          <w:sz w:val="20"/>
          <w:szCs w:val="20"/>
        </w:rPr>
        <w:t xml:space="preserve"> </w:t>
      </w:r>
      <w:r w:rsidR="005F436D">
        <w:rPr>
          <w:rFonts w:ascii="Arial" w:hAnsi="Arial" w:cs="Arial"/>
          <w:sz w:val="20"/>
          <w:szCs w:val="20"/>
        </w:rPr>
        <w:t>high-level example</w:t>
      </w:r>
      <w:r w:rsidR="001323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you can see</w:t>
      </w:r>
      <w:r w:rsidR="005F436D">
        <w:rPr>
          <w:rFonts w:ascii="Arial" w:hAnsi="Arial" w:cs="Arial"/>
          <w:sz w:val="20"/>
          <w:szCs w:val="20"/>
        </w:rPr>
        <w:t xml:space="preserve"> how to create a benchmark using </w:t>
      </w:r>
      <w:r w:rsidR="001323EF">
        <w:rPr>
          <w:rFonts w:ascii="Arial" w:hAnsi="Arial" w:cs="Arial"/>
          <w:sz w:val="20"/>
          <w:szCs w:val="20"/>
        </w:rPr>
        <w:t>relative value</w:t>
      </w:r>
      <w:r w:rsidR="005F436D">
        <w:rPr>
          <w:rFonts w:ascii="Arial" w:hAnsi="Arial" w:cs="Arial"/>
          <w:sz w:val="20"/>
          <w:szCs w:val="20"/>
        </w:rPr>
        <w:t xml:space="preserve"> methodology.</w:t>
      </w: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BA9" w:rsidRDefault="004F7BA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AA435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Scene</w:t>
      </w:r>
      <w:r w:rsidR="005062B1">
        <w:rPr>
          <w:rFonts w:ascii="Arial" w:hAnsi="Arial" w:cs="Arial"/>
          <w:sz w:val="20"/>
          <w:szCs w:val="20"/>
        </w:rPr>
        <w:t xml:space="preserve"> 13</w:t>
      </w:r>
    </w:p>
    <w:p w:rsidR="005062B1" w:rsidRDefault="005062B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2B1" w:rsidRDefault="00630EDA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E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59D2EA" wp14:editId="2CB5C56D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C32" w:rsidRDefault="00207C3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5B87" w:rsidRDefault="0070788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last topic we need to discuss is usual, customary and reasonable charges. This is often called UCR. </w:t>
      </w: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881" w:rsidRDefault="0070788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UCR is </w:t>
      </w:r>
      <w:r w:rsidRPr="00D47653">
        <w:rPr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set by FAIR Health. It’</w:t>
      </w:r>
      <w:r w:rsidR="00D47653">
        <w:rPr>
          <w:rFonts w:ascii="Arial" w:hAnsi="Arial" w:cs="Arial"/>
          <w:sz w:val="20"/>
          <w:szCs w:val="20"/>
        </w:rPr>
        <w:t xml:space="preserve">s been </w:t>
      </w:r>
      <w:r>
        <w:rPr>
          <w:rFonts w:ascii="Arial" w:hAnsi="Arial" w:cs="Arial"/>
          <w:sz w:val="20"/>
          <w:szCs w:val="20"/>
        </w:rPr>
        <w:t xml:space="preserve">called many </w:t>
      </w:r>
      <w:r w:rsidR="00D47653">
        <w:rPr>
          <w:rFonts w:ascii="Arial" w:hAnsi="Arial" w:cs="Arial"/>
          <w:sz w:val="20"/>
          <w:szCs w:val="20"/>
        </w:rPr>
        <w:t xml:space="preserve">different </w:t>
      </w:r>
      <w:r>
        <w:rPr>
          <w:rFonts w:ascii="Arial" w:hAnsi="Arial" w:cs="Arial"/>
          <w:sz w:val="20"/>
          <w:szCs w:val="20"/>
        </w:rPr>
        <w:t>things:</w:t>
      </w: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881" w:rsidRPr="00936A7B" w:rsidRDefault="00707881" w:rsidP="00D868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A7B">
        <w:rPr>
          <w:rFonts w:ascii="Arial" w:hAnsi="Arial" w:cs="Arial"/>
          <w:sz w:val="20"/>
          <w:szCs w:val="20"/>
        </w:rPr>
        <w:t>Reason and customary</w:t>
      </w:r>
      <w:r w:rsidR="00A10D23">
        <w:rPr>
          <w:rFonts w:ascii="Arial" w:hAnsi="Arial" w:cs="Arial"/>
          <w:sz w:val="20"/>
          <w:szCs w:val="20"/>
        </w:rPr>
        <w:t>;</w:t>
      </w:r>
    </w:p>
    <w:p w:rsidR="00707881" w:rsidRPr="00936A7B" w:rsidRDefault="00707881" w:rsidP="00D868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A7B">
        <w:rPr>
          <w:rFonts w:ascii="Arial" w:hAnsi="Arial" w:cs="Arial"/>
          <w:sz w:val="20"/>
          <w:szCs w:val="20"/>
        </w:rPr>
        <w:t>Usual and customary</w:t>
      </w:r>
      <w:r w:rsidR="00A10D23">
        <w:rPr>
          <w:rFonts w:ascii="Arial" w:hAnsi="Arial" w:cs="Arial"/>
          <w:sz w:val="20"/>
          <w:szCs w:val="20"/>
        </w:rPr>
        <w:t>;</w:t>
      </w:r>
    </w:p>
    <w:p w:rsidR="00935B87" w:rsidRPr="00936A7B" w:rsidRDefault="00935B87" w:rsidP="00D868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A7B">
        <w:rPr>
          <w:rFonts w:ascii="Arial" w:hAnsi="Arial" w:cs="Arial"/>
          <w:sz w:val="20"/>
          <w:szCs w:val="20"/>
        </w:rPr>
        <w:t>Usual and prevailing</w:t>
      </w:r>
      <w:r w:rsidR="00A10D23">
        <w:rPr>
          <w:rFonts w:ascii="Arial" w:hAnsi="Arial" w:cs="Arial"/>
          <w:sz w:val="20"/>
          <w:szCs w:val="20"/>
        </w:rPr>
        <w:t>;</w:t>
      </w:r>
    </w:p>
    <w:p w:rsidR="00935B87" w:rsidRPr="00936A7B" w:rsidRDefault="00935B87" w:rsidP="00D868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A7B">
        <w:rPr>
          <w:rFonts w:ascii="Arial" w:hAnsi="Arial" w:cs="Arial"/>
          <w:sz w:val="20"/>
          <w:szCs w:val="20"/>
        </w:rPr>
        <w:t>Customary and prevailing</w:t>
      </w:r>
      <w:r w:rsidR="00A10D23">
        <w:rPr>
          <w:rFonts w:ascii="Arial" w:hAnsi="Arial" w:cs="Arial"/>
          <w:sz w:val="20"/>
          <w:szCs w:val="20"/>
        </w:rPr>
        <w:t>; and</w:t>
      </w:r>
    </w:p>
    <w:p w:rsidR="00935B87" w:rsidRDefault="00935B87" w:rsidP="00D868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A7B">
        <w:rPr>
          <w:rFonts w:ascii="Arial" w:hAnsi="Arial" w:cs="Arial"/>
          <w:sz w:val="20"/>
          <w:szCs w:val="20"/>
        </w:rPr>
        <w:t>Reasonable and necessary</w:t>
      </w:r>
      <w:r w:rsidR="00207C32">
        <w:rPr>
          <w:rFonts w:ascii="Arial" w:hAnsi="Arial" w:cs="Arial"/>
          <w:sz w:val="20"/>
          <w:szCs w:val="20"/>
        </w:rPr>
        <w:t>.</w:t>
      </w:r>
    </w:p>
    <w:p w:rsidR="00683088" w:rsidRPr="00936A7B" w:rsidRDefault="00683088" w:rsidP="003A64A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00293" w:rsidRDefault="00935B87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past, these terms were </w:t>
      </w:r>
      <w:r w:rsidR="004F7BA9">
        <w:rPr>
          <w:rFonts w:ascii="Arial" w:hAnsi="Arial" w:cs="Arial"/>
          <w:sz w:val="20"/>
          <w:szCs w:val="20"/>
        </w:rPr>
        <w:t>applied</w:t>
      </w:r>
      <w:r>
        <w:rPr>
          <w:rFonts w:ascii="Arial" w:hAnsi="Arial" w:cs="Arial"/>
          <w:sz w:val="20"/>
          <w:szCs w:val="20"/>
        </w:rPr>
        <w:t xml:space="preserve"> to identify any data used to process their claim set. </w:t>
      </w:r>
    </w:p>
    <w:p w:rsidR="00683088" w:rsidRDefault="0068308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0293" w:rsidRDefault="00000293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UCR is really </w:t>
      </w:r>
      <w:r w:rsidR="00AA4359">
        <w:rPr>
          <w:rFonts w:ascii="Arial" w:hAnsi="Arial" w:cs="Arial"/>
          <w:sz w:val="20"/>
          <w:szCs w:val="20"/>
        </w:rPr>
        <w:t xml:space="preserve">determined </w:t>
      </w:r>
      <w:r>
        <w:rPr>
          <w:rFonts w:ascii="Arial" w:hAnsi="Arial" w:cs="Arial"/>
          <w:sz w:val="20"/>
          <w:szCs w:val="20"/>
        </w:rPr>
        <w:t xml:space="preserve">by insurance policy language, </w:t>
      </w:r>
      <w:r w:rsidR="006D3120">
        <w:rPr>
          <w:rFonts w:ascii="Arial" w:hAnsi="Arial" w:cs="Arial"/>
          <w:sz w:val="20"/>
          <w:szCs w:val="20"/>
        </w:rPr>
        <w:t>FAIR</w:t>
      </w:r>
      <w:r>
        <w:rPr>
          <w:rFonts w:ascii="Arial" w:hAnsi="Arial" w:cs="Arial"/>
          <w:sz w:val="20"/>
          <w:szCs w:val="20"/>
        </w:rPr>
        <w:t xml:space="preserve"> guidelines, state laws and </w:t>
      </w:r>
      <w:r w:rsidR="00AA4359">
        <w:rPr>
          <w:rFonts w:ascii="Arial" w:hAnsi="Arial" w:cs="Arial"/>
          <w:sz w:val="20"/>
          <w:szCs w:val="20"/>
        </w:rPr>
        <w:t>regulations</w:t>
      </w:r>
      <w:r>
        <w:rPr>
          <w:rFonts w:ascii="Arial" w:hAnsi="Arial" w:cs="Arial"/>
          <w:sz w:val="20"/>
          <w:szCs w:val="20"/>
        </w:rPr>
        <w:t xml:space="preserve">, and </w:t>
      </w:r>
      <w:r w:rsidR="00AA4359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 agencies and laws. </w:t>
      </w:r>
      <w:r w:rsidR="0048420E">
        <w:rPr>
          <w:rFonts w:ascii="Arial" w:hAnsi="Arial" w:cs="Arial"/>
          <w:sz w:val="20"/>
          <w:szCs w:val="20"/>
        </w:rPr>
        <w:t>It’s not a value that falls within FAIR Health’s purview.</w:t>
      </w:r>
    </w:p>
    <w:p w:rsidR="00707881" w:rsidRDefault="0070788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881" w:rsidRDefault="00707881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3C70" w:rsidRDefault="00243C7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4E0" w:rsidRPr="004F4704" w:rsidRDefault="002B14E0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D89" w:rsidRDefault="0065487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Scene 14</w:t>
      </w:r>
    </w:p>
    <w:p w:rsidR="0065487F" w:rsidRDefault="0065487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487F" w:rsidRPr="004F4704" w:rsidRDefault="0065487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48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847F11" wp14:editId="6E37864C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89" w:rsidRPr="004F4704" w:rsidRDefault="004B3D8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449" w:rsidRPr="004F4704" w:rsidRDefault="00417449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371" w:rsidRDefault="00520F45" w:rsidP="00207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you can see</w:t>
      </w:r>
      <w:r w:rsidR="00207C32">
        <w:rPr>
          <w:rFonts w:ascii="Arial" w:hAnsi="Arial" w:cs="Arial"/>
          <w:sz w:val="20"/>
          <w:szCs w:val="20"/>
        </w:rPr>
        <w:t xml:space="preserve"> how </w:t>
      </w:r>
      <w:r w:rsidR="008F0371">
        <w:rPr>
          <w:rFonts w:ascii="Arial" w:hAnsi="Arial" w:cs="Arial"/>
          <w:sz w:val="20"/>
          <w:szCs w:val="20"/>
        </w:rPr>
        <w:t>we merged the two methodologies</w:t>
      </w:r>
      <w:r w:rsidR="008F0371" w:rsidRPr="004F4704">
        <w:rPr>
          <w:rFonts w:ascii="Arial" w:hAnsi="Arial" w:cs="Arial"/>
          <w:sz w:val="20"/>
          <w:szCs w:val="20"/>
        </w:rPr>
        <w:t xml:space="preserve"> </w:t>
      </w:r>
      <w:r w:rsidR="008F0371">
        <w:rPr>
          <w:rFonts w:ascii="Arial" w:hAnsi="Arial" w:cs="Arial"/>
          <w:sz w:val="20"/>
          <w:szCs w:val="20"/>
        </w:rPr>
        <w:t>employed</w:t>
      </w:r>
      <w:r w:rsidR="008F0371" w:rsidRPr="004F4704">
        <w:rPr>
          <w:rFonts w:ascii="Arial" w:hAnsi="Arial" w:cs="Arial"/>
          <w:sz w:val="20"/>
          <w:szCs w:val="20"/>
        </w:rPr>
        <w:t xml:space="preserve"> by </w:t>
      </w:r>
      <w:r w:rsidR="008F0371">
        <w:rPr>
          <w:rFonts w:ascii="Arial" w:hAnsi="Arial" w:cs="Arial"/>
          <w:sz w:val="20"/>
          <w:szCs w:val="20"/>
        </w:rPr>
        <w:t>FAIR Health</w:t>
      </w:r>
      <w:r w:rsidR="008F0371" w:rsidRPr="004F4704">
        <w:rPr>
          <w:rFonts w:ascii="Arial" w:hAnsi="Arial" w:cs="Arial"/>
          <w:sz w:val="20"/>
          <w:szCs w:val="20"/>
        </w:rPr>
        <w:t xml:space="preserve"> </w:t>
      </w:r>
      <w:r w:rsidR="008F0371">
        <w:rPr>
          <w:rFonts w:ascii="Arial" w:hAnsi="Arial" w:cs="Arial"/>
          <w:sz w:val="20"/>
          <w:szCs w:val="20"/>
        </w:rPr>
        <w:t xml:space="preserve">in </w:t>
      </w:r>
      <w:r w:rsidR="008F0371" w:rsidRPr="004F4704">
        <w:rPr>
          <w:rFonts w:ascii="Arial" w:hAnsi="Arial" w:cs="Arial"/>
          <w:sz w:val="20"/>
          <w:szCs w:val="20"/>
        </w:rPr>
        <w:t>FH Benchmarks and FH Relative Value Benchmarks</w:t>
      </w:r>
      <w:r>
        <w:rPr>
          <w:rFonts w:ascii="Arial" w:hAnsi="Arial" w:cs="Arial"/>
          <w:sz w:val="20"/>
          <w:szCs w:val="20"/>
        </w:rPr>
        <w:t xml:space="preserve"> to formulate</w:t>
      </w:r>
      <w:r w:rsidR="008F0371">
        <w:rPr>
          <w:rFonts w:ascii="Arial" w:hAnsi="Arial" w:cs="Arial"/>
          <w:sz w:val="20"/>
          <w:szCs w:val="20"/>
        </w:rPr>
        <w:t xml:space="preserve"> the single </w:t>
      </w:r>
      <w:r w:rsidR="008F0371" w:rsidRPr="004F4704">
        <w:rPr>
          <w:rFonts w:ascii="Arial" w:hAnsi="Arial" w:cs="Arial"/>
          <w:sz w:val="20"/>
          <w:szCs w:val="20"/>
        </w:rPr>
        <w:t>methodology</w:t>
      </w:r>
      <w:r w:rsidR="008F0371">
        <w:rPr>
          <w:rFonts w:ascii="Arial" w:hAnsi="Arial" w:cs="Arial"/>
          <w:sz w:val="20"/>
          <w:szCs w:val="20"/>
        </w:rPr>
        <w:t xml:space="preserve"> behind </w:t>
      </w:r>
      <w:r w:rsidR="008F0371" w:rsidRPr="004F4704">
        <w:rPr>
          <w:rFonts w:ascii="Arial" w:hAnsi="Arial" w:cs="Arial"/>
          <w:sz w:val="20"/>
          <w:szCs w:val="20"/>
        </w:rPr>
        <w:t>FH Unified Medical Benchmarks</w:t>
      </w:r>
      <w:r w:rsidR="008F037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07C32" w:rsidRDefault="00207C32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Default="00AE7A6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require client statistical support, legal support, or technical support</w:t>
      </w:r>
      <w:r w:rsidR="00557369">
        <w:rPr>
          <w:rFonts w:ascii="Arial" w:hAnsi="Arial" w:cs="Arial"/>
          <w:sz w:val="20"/>
          <w:szCs w:val="20"/>
        </w:rPr>
        <w:t xml:space="preserve"> in using FAIR Health’s methodology</w:t>
      </w:r>
      <w:r>
        <w:rPr>
          <w:rFonts w:ascii="Arial" w:hAnsi="Arial" w:cs="Arial"/>
          <w:sz w:val="20"/>
          <w:szCs w:val="20"/>
        </w:rPr>
        <w:t xml:space="preserve">? </w:t>
      </w:r>
      <w:r w:rsidR="0065487F">
        <w:rPr>
          <w:rFonts w:ascii="Arial" w:hAnsi="Arial" w:cs="Arial"/>
          <w:sz w:val="20"/>
          <w:szCs w:val="20"/>
        </w:rPr>
        <w:t>If you have any question</w:t>
      </w:r>
      <w:r>
        <w:rPr>
          <w:rFonts w:ascii="Arial" w:hAnsi="Arial" w:cs="Arial"/>
          <w:sz w:val="20"/>
          <w:szCs w:val="20"/>
        </w:rPr>
        <w:t>s</w:t>
      </w:r>
      <w:r w:rsidR="0065487F">
        <w:rPr>
          <w:rFonts w:ascii="Arial" w:hAnsi="Arial" w:cs="Arial"/>
          <w:sz w:val="20"/>
          <w:szCs w:val="20"/>
        </w:rPr>
        <w:t xml:space="preserve"> about </w:t>
      </w:r>
      <w:r w:rsidR="00557369">
        <w:rPr>
          <w:rFonts w:ascii="Arial" w:hAnsi="Arial" w:cs="Arial"/>
          <w:sz w:val="20"/>
          <w:szCs w:val="20"/>
        </w:rPr>
        <w:t>our</w:t>
      </w:r>
      <w:r w:rsidR="0065487F">
        <w:rPr>
          <w:rFonts w:ascii="Arial" w:hAnsi="Arial" w:cs="Arial"/>
          <w:sz w:val="20"/>
          <w:szCs w:val="20"/>
        </w:rPr>
        <w:t xml:space="preserve"> methodology, please feel free to contact </w:t>
      </w:r>
      <w:r w:rsidR="00B525E9">
        <w:rPr>
          <w:rFonts w:ascii="Arial" w:hAnsi="Arial" w:cs="Arial"/>
          <w:sz w:val="20"/>
          <w:szCs w:val="20"/>
        </w:rPr>
        <w:t>the person</w:t>
      </w:r>
      <w:r w:rsidR="0065487F">
        <w:rPr>
          <w:rFonts w:ascii="Arial" w:hAnsi="Arial" w:cs="Arial"/>
          <w:sz w:val="20"/>
          <w:szCs w:val="20"/>
        </w:rPr>
        <w:t xml:space="preserve"> listed on this screen</w:t>
      </w:r>
      <w:r w:rsidR="00520F45">
        <w:rPr>
          <w:rFonts w:ascii="Arial" w:hAnsi="Arial" w:cs="Arial"/>
          <w:sz w:val="20"/>
          <w:szCs w:val="20"/>
        </w:rPr>
        <w:t xml:space="preserve"> whose </w:t>
      </w:r>
      <w:r w:rsidR="00D27763">
        <w:rPr>
          <w:rFonts w:ascii="Arial" w:hAnsi="Arial" w:cs="Arial"/>
          <w:sz w:val="20"/>
          <w:szCs w:val="20"/>
        </w:rPr>
        <w:t>specialized field of knowledge coin</w:t>
      </w:r>
      <w:r w:rsidR="00B525E9">
        <w:rPr>
          <w:rFonts w:ascii="Arial" w:hAnsi="Arial" w:cs="Arial"/>
          <w:sz w:val="20"/>
          <w:szCs w:val="20"/>
        </w:rPr>
        <w:t>cides with the scope of your inquiry</w:t>
      </w:r>
      <w:r w:rsidR="0065487F">
        <w:rPr>
          <w:rFonts w:ascii="Arial" w:hAnsi="Arial" w:cs="Arial"/>
          <w:sz w:val="20"/>
          <w:szCs w:val="20"/>
        </w:rPr>
        <w:t>. We’ll be happy to help.</w:t>
      </w:r>
    </w:p>
    <w:p w:rsidR="0065487F" w:rsidRDefault="0065487F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0C8" w:rsidRPr="004F4704" w:rsidRDefault="00C620C8" w:rsidP="00D868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620C8" w:rsidRPr="004F4704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7C" w:rsidRDefault="00C0097C" w:rsidP="00A167F2">
      <w:pPr>
        <w:spacing w:after="0" w:line="240" w:lineRule="auto"/>
      </w:pPr>
      <w:r>
        <w:separator/>
      </w:r>
    </w:p>
  </w:endnote>
  <w:endnote w:type="continuationSeparator" w:id="0">
    <w:p w:rsidR="00C0097C" w:rsidRDefault="00C0097C" w:rsidP="00A1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06379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7F2" w:rsidRPr="00A167F2" w:rsidRDefault="00A167F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167F2">
          <w:rPr>
            <w:rFonts w:ascii="Arial" w:hAnsi="Arial" w:cs="Arial"/>
            <w:sz w:val="20"/>
            <w:szCs w:val="20"/>
          </w:rPr>
          <w:fldChar w:fldCharType="begin"/>
        </w:r>
        <w:r w:rsidRPr="00A167F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167F2">
          <w:rPr>
            <w:rFonts w:ascii="Arial" w:hAnsi="Arial" w:cs="Arial"/>
            <w:sz w:val="20"/>
            <w:szCs w:val="20"/>
          </w:rPr>
          <w:fldChar w:fldCharType="separate"/>
        </w:r>
        <w:r w:rsidR="00E93D70">
          <w:rPr>
            <w:rFonts w:ascii="Arial" w:hAnsi="Arial" w:cs="Arial"/>
            <w:noProof/>
            <w:sz w:val="20"/>
            <w:szCs w:val="20"/>
          </w:rPr>
          <w:t>14</w:t>
        </w:r>
        <w:r w:rsidRPr="00A167F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167F2" w:rsidRPr="00A167F2" w:rsidRDefault="00A167F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7C" w:rsidRDefault="00C0097C" w:rsidP="00A167F2">
      <w:pPr>
        <w:spacing w:after="0" w:line="240" w:lineRule="auto"/>
      </w:pPr>
      <w:r>
        <w:separator/>
      </w:r>
    </w:p>
  </w:footnote>
  <w:footnote w:type="continuationSeparator" w:id="0">
    <w:p w:rsidR="00C0097C" w:rsidRDefault="00C0097C" w:rsidP="00A1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255"/>
    <w:multiLevelType w:val="hybridMultilevel"/>
    <w:tmpl w:val="162C07D4"/>
    <w:lvl w:ilvl="0" w:tplc="99B653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D29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0E05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005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58F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CE79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88664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48D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2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FB77187"/>
    <w:multiLevelType w:val="hybridMultilevel"/>
    <w:tmpl w:val="4E26564E"/>
    <w:lvl w:ilvl="0" w:tplc="765A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4EB7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623CD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28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66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0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42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2D4B68"/>
    <w:multiLevelType w:val="hybridMultilevel"/>
    <w:tmpl w:val="4210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53F21"/>
    <w:multiLevelType w:val="hybridMultilevel"/>
    <w:tmpl w:val="3ABA5E52"/>
    <w:lvl w:ilvl="0" w:tplc="F5460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C8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44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4B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8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EB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5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40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922DD"/>
    <w:multiLevelType w:val="hybridMultilevel"/>
    <w:tmpl w:val="665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5D22"/>
    <w:multiLevelType w:val="hybridMultilevel"/>
    <w:tmpl w:val="7B40B5CE"/>
    <w:lvl w:ilvl="0" w:tplc="19309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2F3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02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CA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8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A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4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A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024E2E"/>
    <w:multiLevelType w:val="hybridMultilevel"/>
    <w:tmpl w:val="0A62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067C"/>
    <w:multiLevelType w:val="hybridMultilevel"/>
    <w:tmpl w:val="D2685562"/>
    <w:lvl w:ilvl="0" w:tplc="D304EB7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5F"/>
    <w:rsid w:val="00000293"/>
    <w:rsid w:val="00012D5F"/>
    <w:rsid w:val="000277AD"/>
    <w:rsid w:val="00031BD6"/>
    <w:rsid w:val="00032EE4"/>
    <w:rsid w:val="00040AA4"/>
    <w:rsid w:val="00052EBF"/>
    <w:rsid w:val="00065249"/>
    <w:rsid w:val="000652BA"/>
    <w:rsid w:val="000660CC"/>
    <w:rsid w:val="00070FFC"/>
    <w:rsid w:val="00077648"/>
    <w:rsid w:val="00082A61"/>
    <w:rsid w:val="000A6BD2"/>
    <w:rsid w:val="000A6E52"/>
    <w:rsid w:val="000A718B"/>
    <w:rsid w:val="000D71F9"/>
    <w:rsid w:val="000D74D2"/>
    <w:rsid w:val="000F1549"/>
    <w:rsid w:val="00112A77"/>
    <w:rsid w:val="00124DD0"/>
    <w:rsid w:val="001323EF"/>
    <w:rsid w:val="00140F06"/>
    <w:rsid w:val="0014168C"/>
    <w:rsid w:val="00150562"/>
    <w:rsid w:val="001651DF"/>
    <w:rsid w:val="00185060"/>
    <w:rsid w:val="00186785"/>
    <w:rsid w:val="001916F2"/>
    <w:rsid w:val="001B1985"/>
    <w:rsid w:val="001B42DC"/>
    <w:rsid w:val="001C2E04"/>
    <w:rsid w:val="001C511C"/>
    <w:rsid w:val="001D14D6"/>
    <w:rsid w:val="001F71CF"/>
    <w:rsid w:val="00207C32"/>
    <w:rsid w:val="0021265D"/>
    <w:rsid w:val="00222055"/>
    <w:rsid w:val="00236AB1"/>
    <w:rsid w:val="00243C70"/>
    <w:rsid w:val="00273D3B"/>
    <w:rsid w:val="002842A7"/>
    <w:rsid w:val="00284E79"/>
    <w:rsid w:val="00290F53"/>
    <w:rsid w:val="00297BE7"/>
    <w:rsid w:val="002B14E0"/>
    <w:rsid w:val="002B4C3C"/>
    <w:rsid w:val="002B6FC5"/>
    <w:rsid w:val="002C3651"/>
    <w:rsid w:val="002D102A"/>
    <w:rsid w:val="002E7DD1"/>
    <w:rsid w:val="002F3D2B"/>
    <w:rsid w:val="002F6131"/>
    <w:rsid w:val="002F7723"/>
    <w:rsid w:val="003100B9"/>
    <w:rsid w:val="00314883"/>
    <w:rsid w:val="003171C1"/>
    <w:rsid w:val="00345B42"/>
    <w:rsid w:val="00364B2E"/>
    <w:rsid w:val="00370FB3"/>
    <w:rsid w:val="0037345C"/>
    <w:rsid w:val="00374018"/>
    <w:rsid w:val="003802C9"/>
    <w:rsid w:val="0039088D"/>
    <w:rsid w:val="003A64A2"/>
    <w:rsid w:val="003B2078"/>
    <w:rsid w:val="003B38BD"/>
    <w:rsid w:val="003C3B4C"/>
    <w:rsid w:val="003D4FCA"/>
    <w:rsid w:val="003E38D9"/>
    <w:rsid w:val="003E7AD6"/>
    <w:rsid w:val="003E7BB5"/>
    <w:rsid w:val="003F6942"/>
    <w:rsid w:val="00417449"/>
    <w:rsid w:val="004226D6"/>
    <w:rsid w:val="00422EFA"/>
    <w:rsid w:val="00451D5E"/>
    <w:rsid w:val="00460390"/>
    <w:rsid w:val="004669B3"/>
    <w:rsid w:val="004826F8"/>
    <w:rsid w:val="00482B04"/>
    <w:rsid w:val="0048420E"/>
    <w:rsid w:val="0049175A"/>
    <w:rsid w:val="0049498A"/>
    <w:rsid w:val="00496C01"/>
    <w:rsid w:val="004A1AC6"/>
    <w:rsid w:val="004B3D89"/>
    <w:rsid w:val="004C1BB8"/>
    <w:rsid w:val="004D3F7A"/>
    <w:rsid w:val="004E3A8A"/>
    <w:rsid w:val="004E725E"/>
    <w:rsid w:val="004F4704"/>
    <w:rsid w:val="004F7BA9"/>
    <w:rsid w:val="005062B1"/>
    <w:rsid w:val="00510D7F"/>
    <w:rsid w:val="005129D0"/>
    <w:rsid w:val="00520F45"/>
    <w:rsid w:val="00527EED"/>
    <w:rsid w:val="00536FD7"/>
    <w:rsid w:val="005455C8"/>
    <w:rsid w:val="00546831"/>
    <w:rsid w:val="00552F27"/>
    <w:rsid w:val="00557369"/>
    <w:rsid w:val="00560D88"/>
    <w:rsid w:val="0056527C"/>
    <w:rsid w:val="005744B8"/>
    <w:rsid w:val="00581133"/>
    <w:rsid w:val="00582FC7"/>
    <w:rsid w:val="00585A42"/>
    <w:rsid w:val="005C6789"/>
    <w:rsid w:val="005D1674"/>
    <w:rsid w:val="005D439A"/>
    <w:rsid w:val="005E6937"/>
    <w:rsid w:val="005F436D"/>
    <w:rsid w:val="005F7B06"/>
    <w:rsid w:val="00602E60"/>
    <w:rsid w:val="0063028F"/>
    <w:rsid w:val="00630EDA"/>
    <w:rsid w:val="0065248A"/>
    <w:rsid w:val="0065487F"/>
    <w:rsid w:val="00654ED6"/>
    <w:rsid w:val="006554D1"/>
    <w:rsid w:val="0065564D"/>
    <w:rsid w:val="00663166"/>
    <w:rsid w:val="00664FDF"/>
    <w:rsid w:val="00675C41"/>
    <w:rsid w:val="00683088"/>
    <w:rsid w:val="0069578A"/>
    <w:rsid w:val="006D0B92"/>
    <w:rsid w:val="006D3120"/>
    <w:rsid w:val="00701AD2"/>
    <w:rsid w:val="00707881"/>
    <w:rsid w:val="00721773"/>
    <w:rsid w:val="007240F1"/>
    <w:rsid w:val="0072746D"/>
    <w:rsid w:val="007327B3"/>
    <w:rsid w:val="00733DAB"/>
    <w:rsid w:val="00734127"/>
    <w:rsid w:val="007410D4"/>
    <w:rsid w:val="00752A71"/>
    <w:rsid w:val="00752DA4"/>
    <w:rsid w:val="007558AC"/>
    <w:rsid w:val="0076175C"/>
    <w:rsid w:val="007658C4"/>
    <w:rsid w:val="0078086B"/>
    <w:rsid w:val="0079571C"/>
    <w:rsid w:val="007A3A2E"/>
    <w:rsid w:val="007C7BB7"/>
    <w:rsid w:val="007E5F33"/>
    <w:rsid w:val="007E711A"/>
    <w:rsid w:val="007F2FCE"/>
    <w:rsid w:val="007F695A"/>
    <w:rsid w:val="00807739"/>
    <w:rsid w:val="00814CBC"/>
    <w:rsid w:val="00817E42"/>
    <w:rsid w:val="0082157B"/>
    <w:rsid w:val="008448C3"/>
    <w:rsid w:val="00846D31"/>
    <w:rsid w:val="00847DBB"/>
    <w:rsid w:val="00855B2F"/>
    <w:rsid w:val="00870713"/>
    <w:rsid w:val="008739D7"/>
    <w:rsid w:val="00883104"/>
    <w:rsid w:val="008968C3"/>
    <w:rsid w:val="008A7B81"/>
    <w:rsid w:val="008C202D"/>
    <w:rsid w:val="008D27B8"/>
    <w:rsid w:val="008D3B5C"/>
    <w:rsid w:val="008F0371"/>
    <w:rsid w:val="0090104F"/>
    <w:rsid w:val="00910437"/>
    <w:rsid w:val="00911602"/>
    <w:rsid w:val="009212AA"/>
    <w:rsid w:val="00935B87"/>
    <w:rsid w:val="00936A7B"/>
    <w:rsid w:val="00937E2B"/>
    <w:rsid w:val="0094412A"/>
    <w:rsid w:val="009575CB"/>
    <w:rsid w:val="00976D8D"/>
    <w:rsid w:val="00977D9A"/>
    <w:rsid w:val="009A2767"/>
    <w:rsid w:val="009B36EC"/>
    <w:rsid w:val="009C6AA7"/>
    <w:rsid w:val="009D4365"/>
    <w:rsid w:val="009E56EC"/>
    <w:rsid w:val="00A00205"/>
    <w:rsid w:val="00A10D23"/>
    <w:rsid w:val="00A167F2"/>
    <w:rsid w:val="00A328A2"/>
    <w:rsid w:val="00A33CC5"/>
    <w:rsid w:val="00A3551F"/>
    <w:rsid w:val="00A408EE"/>
    <w:rsid w:val="00A42946"/>
    <w:rsid w:val="00A57125"/>
    <w:rsid w:val="00A63F3F"/>
    <w:rsid w:val="00A64DC3"/>
    <w:rsid w:val="00A653CB"/>
    <w:rsid w:val="00A66F5A"/>
    <w:rsid w:val="00A70B40"/>
    <w:rsid w:val="00A80CFF"/>
    <w:rsid w:val="00A90881"/>
    <w:rsid w:val="00A9244D"/>
    <w:rsid w:val="00A97F33"/>
    <w:rsid w:val="00AA032D"/>
    <w:rsid w:val="00AA148F"/>
    <w:rsid w:val="00AA1F4A"/>
    <w:rsid w:val="00AA4359"/>
    <w:rsid w:val="00AB3E7D"/>
    <w:rsid w:val="00AC7B83"/>
    <w:rsid w:val="00AE3E4D"/>
    <w:rsid w:val="00AE4A24"/>
    <w:rsid w:val="00AE7A6F"/>
    <w:rsid w:val="00B03B8E"/>
    <w:rsid w:val="00B17148"/>
    <w:rsid w:val="00B358AE"/>
    <w:rsid w:val="00B525E9"/>
    <w:rsid w:val="00B54BB9"/>
    <w:rsid w:val="00B649A6"/>
    <w:rsid w:val="00B66AC3"/>
    <w:rsid w:val="00B80475"/>
    <w:rsid w:val="00B87338"/>
    <w:rsid w:val="00B92597"/>
    <w:rsid w:val="00B9339E"/>
    <w:rsid w:val="00B93CFE"/>
    <w:rsid w:val="00B953D6"/>
    <w:rsid w:val="00B96CA9"/>
    <w:rsid w:val="00BB0A58"/>
    <w:rsid w:val="00BB1CB6"/>
    <w:rsid w:val="00BF025E"/>
    <w:rsid w:val="00BF414B"/>
    <w:rsid w:val="00C0097C"/>
    <w:rsid w:val="00C052A5"/>
    <w:rsid w:val="00C247B6"/>
    <w:rsid w:val="00C27589"/>
    <w:rsid w:val="00C347DD"/>
    <w:rsid w:val="00C572DD"/>
    <w:rsid w:val="00C620C8"/>
    <w:rsid w:val="00C65AE0"/>
    <w:rsid w:val="00C73EAB"/>
    <w:rsid w:val="00C81E1B"/>
    <w:rsid w:val="00C96B60"/>
    <w:rsid w:val="00CA7357"/>
    <w:rsid w:val="00CA7FD0"/>
    <w:rsid w:val="00CB15AC"/>
    <w:rsid w:val="00CD31B4"/>
    <w:rsid w:val="00CD4A10"/>
    <w:rsid w:val="00CF3B65"/>
    <w:rsid w:val="00D123E1"/>
    <w:rsid w:val="00D1720C"/>
    <w:rsid w:val="00D27255"/>
    <w:rsid w:val="00D27763"/>
    <w:rsid w:val="00D3272E"/>
    <w:rsid w:val="00D46B2B"/>
    <w:rsid w:val="00D47653"/>
    <w:rsid w:val="00D47EBA"/>
    <w:rsid w:val="00D5313C"/>
    <w:rsid w:val="00D85995"/>
    <w:rsid w:val="00D868CA"/>
    <w:rsid w:val="00DA2687"/>
    <w:rsid w:val="00DB04B2"/>
    <w:rsid w:val="00DB173D"/>
    <w:rsid w:val="00DF0819"/>
    <w:rsid w:val="00DF341E"/>
    <w:rsid w:val="00E1598D"/>
    <w:rsid w:val="00E250FD"/>
    <w:rsid w:val="00E327A2"/>
    <w:rsid w:val="00E33641"/>
    <w:rsid w:val="00E5753A"/>
    <w:rsid w:val="00E77841"/>
    <w:rsid w:val="00E93D70"/>
    <w:rsid w:val="00E94926"/>
    <w:rsid w:val="00EA3708"/>
    <w:rsid w:val="00EA7177"/>
    <w:rsid w:val="00ED26E6"/>
    <w:rsid w:val="00ED2DF0"/>
    <w:rsid w:val="00ED47AE"/>
    <w:rsid w:val="00ED490A"/>
    <w:rsid w:val="00EF0663"/>
    <w:rsid w:val="00F0155F"/>
    <w:rsid w:val="00F14E9A"/>
    <w:rsid w:val="00F23EAF"/>
    <w:rsid w:val="00F3275A"/>
    <w:rsid w:val="00F355FC"/>
    <w:rsid w:val="00F42A81"/>
    <w:rsid w:val="00F653B4"/>
    <w:rsid w:val="00F7172A"/>
    <w:rsid w:val="00F854E4"/>
    <w:rsid w:val="00F8664E"/>
    <w:rsid w:val="00F94DDC"/>
    <w:rsid w:val="00FA2F52"/>
    <w:rsid w:val="00FA733E"/>
    <w:rsid w:val="00FB191F"/>
    <w:rsid w:val="00FC4A1A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05EDE-8CEA-49BE-9339-D4826488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F2"/>
  </w:style>
  <w:style w:type="paragraph" w:styleId="Footer">
    <w:name w:val="footer"/>
    <w:basedOn w:val="Normal"/>
    <w:link w:val="FooterChar"/>
    <w:uiPriority w:val="99"/>
    <w:unhideWhenUsed/>
    <w:rsid w:val="00A1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F2"/>
  </w:style>
  <w:style w:type="paragraph" w:styleId="ListParagraph">
    <w:name w:val="List Paragraph"/>
    <w:basedOn w:val="Normal"/>
    <w:uiPriority w:val="34"/>
    <w:qFormat/>
    <w:rsid w:val="004C1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6080">
          <w:marLeft w:val="188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4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7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7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5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60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579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515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3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04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3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68</cp:revision>
  <cp:lastPrinted>2018-03-19T19:55:00Z</cp:lastPrinted>
  <dcterms:created xsi:type="dcterms:W3CDTF">2018-03-19T17:57:00Z</dcterms:created>
  <dcterms:modified xsi:type="dcterms:W3CDTF">2019-01-17T23:11:00Z</dcterms:modified>
</cp:coreProperties>
</file>