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52" w:rsidRPr="00F67815" w:rsidRDefault="00EA1262" w:rsidP="0000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Wolcott Wheeler </w:t>
      </w: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7F52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>wolcottwheeler@gmail.com</w:t>
      </w:r>
    </w:p>
    <w:p w:rsidR="00007F52" w:rsidRPr="00F67815" w:rsidRDefault="00007F52" w:rsidP="0000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>1 Riverside D</w:t>
      </w:r>
      <w:r w:rsidR="00EA1262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>rive, #24</w:t>
      </w:r>
      <w:r w:rsidR="00EA1262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1262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1262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1262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1262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15BC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914) 826-5188 </w:t>
      </w:r>
    </w:p>
    <w:p w:rsidR="00E1781C" w:rsidRPr="00F67815" w:rsidRDefault="00007F52" w:rsidP="0000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>Sleepy Hollow, NY 10591</w:t>
      </w:r>
      <w:r w:rsidR="004B3A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3A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3A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3A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3A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Word Count:</w:t>
      </w:r>
      <w:r w:rsidR="009C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938</w:t>
      </w:r>
      <w:r w:rsidR="00210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title</w:t>
      </w:r>
    </w:p>
    <w:p w:rsidR="00007F52" w:rsidRPr="00F67815" w:rsidRDefault="007A2B44" w:rsidP="0000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6</w:t>
      </w:r>
      <w:r w:rsidR="00E1781C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 w:rsidR="00007F52" w:rsidRPr="00F67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07F52" w:rsidRPr="00F67815" w:rsidRDefault="00007F52" w:rsidP="00007F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24908" w:rsidRPr="00F67815" w:rsidRDefault="00924908" w:rsidP="00007F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BA1" w:rsidRDefault="00A37223" w:rsidP="00987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Don’t Eat Those Peanuts: </w:t>
      </w:r>
      <w:r w:rsidR="00A17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America’s Growing Food Allergy Problem </w:t>
      </w:r>
      <w:r w:rsidR="00A53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Triggers a</w:t>
      </w:r>
      <w:r w:rsidR="00A17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53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377% Increase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Medical Claims </w:t>
      </w:r>
    </w:p>
    <w:p w:rsidR="00A53BA1" w:rsidRDefault="00A53BA1" w:rsidP="00987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203A" w:rsidRDefault="00C7203A" w:rsidP="00987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203A" w:rsidRDefault="00121146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Miley Cyrus, S</w:t>
        </w:r>
        <w:r w:rsidR="00C7203A" w:rsidRPr="00C720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erena Williams, Halle Barry, Steve Martin,</w:t>
        </w:r>
        <w:r w:rsidR="00C720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and Billy Bob Thornt</w:t>
        </w:r>
        <w:r w:rsidR="00C7203A" w:rsidRPr="00C720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</w:t>
        </w:r>
      </w:hyperlink>
      <w:r w:rsidR="00C72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C7203A">
        <w:rPr>
          <w:rFonts w:ascii="Times New Roman" w:eastAsia="Times New Roman" w:hAnsi="Times New Roman" w:cs="Times New Roman"/>
          <w:color w:val="000000"/>
          <w:sz w:val="24"/>
          <w:szCs w:val="24"/>
        </w:rPr>
        <w:t>have in common?  Food allergies.</w:t>
      </w:r>
      <w:r w:rsidR="00C3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But food allergies don’t strike </w:t>
      </w:r>
      <w:r w:rsidR="006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</w:t>
      </w:r>
      <w:r w:rsidR="00C3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rich and famous.  </w:t>
      </w:r>
      <w:r w:rsidR="006E4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estimated </w:t>
      </w:r>
      <w:hyperlink r:id="rId8" w:history="1">
        <w:r w:rsidR="006E4205" w:rsidRPr="00D27C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15 million</w:t>
        </w:r>
        <w:r w:rsidR="00C371FC" w:rsidRPr="00D27C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people</w:t>
        </w:r>
      </w:hyperlink>
      <w:r w:rsidR="00C37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United States are afflicted with this malady—and reported cases are skyrocketing.</w:t>
      </w:r>
    </w:p>
    <w:p w:rsidR="00C371FC" w:rsidRDefault="00C371FC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DB8" w:rsidRPr="00497DC7" w:rsidRDefault="00972F41" w:rsidP="0049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</w:t>
      </w:r>
      <w:hyperlink r:id="rId9" w:history="1">
        <w:r w:rsidRPr="00321A5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Mayo Clinic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>can take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few </w:t>
      </w:r>
      <w:r w:rsidR="00321A5C" w:rsidRPr="0005464E">
        <w:rPr>
          <w:rFonts w:ascii="Times New Roman" w:eastAsia="Times New Roman" w:hAnsi="Times New Roman" w:cs="Times New Roman"/>
          <w:color w:val="000000"/>
          <w:sz w:val="24"/>
          <w:szCs w:val="24"/>
        </w:rPr>
        <w:t>minutes to two hours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food allergies</w:t>
      </w:r>
      <w:r w:rsidR="00021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kick in, which can be accompanied by some </w:t>
      </w:r>
      <w:r w:rsidR="00321A5C" w:rsidRPr="0005464E">
        <w:rPr>
          <w:rFonts w:ascii="Times New Roman" w:eastAsia="Times New Roman" w:hAnsi="Times New Roman" w:cs="Times New Roman"/>
          <w:color w:val="000000"/>
          <w:sz w:val="24"/>
          <w:szCs w:val="24"/>
        </w:rPr>
        <w:t>common symptoms</w:t>
      </w:r>
      <w:r w:rsid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might feel 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tingling sensation or itching in </w:t>
      </w:r>
      <w:r w:rsidR="000A7CBB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mouth</w:t>
      </w:r>
      <w:r w:rsid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</w:t>
      </w:r>
      <w:r w:rsidR="002D0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might 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break out in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ives, itch,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eczema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6513E3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lips, face, tongue</w:t>
      </w:r>
      <w:r w:rsidR="00FE7C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throat, 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other parts of </w:t>
      </w:r>
      <w:r w:rsidR="006513E3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body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swell up</w:t>
      </w:r>
      <w:r w:rsidR="00E52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edema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might suffer </w:t>
      </w:r>
      <w:r w:rsidR="00C26AA0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watery eyes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nasal congestion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seriously, you </w:t>
      </w:r>
      <w:r w:rsidR="000A7CBB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 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abdominal pain, </w:t>
      </w:r>
      <w:r w:rsidR="00053836">
        <w:rPr>
          <w:rFonts w:ascii="Times New Roman" w:eastAsia="Times New Roman" w:hAnsi="Times New Roman" w:cs="Times New Roman"/>
          <w:color w:val="000000"/>
          <w:sz w:val="24"/>
          <w:szCs w:val="24"/>
        </w:rPr>
        <w:t>develop diarrhea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2E0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321A5C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nausea</w:t>
      </w:r>
      <w:r w:rsidR="006513E3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32E0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vomit</w:t>
      </w:r>
      <w:r w:rsidR="007D1DB8" w:rsidRPr="0049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A5C" w:rsidRDefault="00321A5C" w:rsidP="00321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69F" w:rsidRDefault="00497DC7" w:rsidP="00321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true that some mild reactions, such as </w:t>
      </w:r>
      <w:r w:rsidRPr="003D1692">
        <w:rPr>
          <w:rFonts w:ascii="Times New Roman" w:eastAsia="Times New Roman" w:hAnsi="Times New Roman" w:cs="Times New Roman"/>
          <w:color w:val="000000"/>
          <w:sz w:val="24"/>
          <w:szCs w:val="24"/>
        </w:rPr>
        <w:t>watery eyes, a runny nose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1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hives,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easily remedied with a dose of </w:t>
      </w:r>
      <w:r w:rsidRPr="003D1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Benadryl®.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7A7">
        <w:rPr>
          <w:rFonts w:ascii="Times New Roman" w:eastAsia="Times New Roman" w:hAnsi="Times New Roman" w:cs="Times New Roman"/>
          <w:color w:val="000000"/>
          <w:sz w:val="24"/>
          <w:szCs w:val="24"/>
        </w:rPr>
        <w:t>And 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acute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sufferers who vomit feel better right away.  </w:t>
      </w:r>
    </w:p>
    <w:p w:rsidR="00A6669F" w:rsidRDefault="00A6669F" w:rsidP="00321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A5C" w:rsidRDefault="00321A5C" w:rsidP="00321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in </w:t>
      </w:r>
      <w:r w:rsidR="006B704F">
        <w:rPr>
          <w:rFonts w:ascii="Times New Roman" w:eastAsia="Times New Roman" w:hAnsi="Times New Roman" w:cs="Times New Roman"/>
          <w:color w:val="000000"/>
          <w:sz w:val="24"/>
          <w:szCs w:val="24"/>
        </w:rPr>
        <w:t>more serious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cases, </w:t>
      </w:r>
      <w:r w:rsidR="006513E3">
        <w:rPr>
          <w:rFonts w:ascii="Times New Roman" w:eastAsia="Times New Roman" w:hAnsi="Times New Roman" w:cs="Times New Roman"/>
          <w:color w:val="000000"/>
          <w:sz w:val="24"/>
          <w:szCs w:val="24"/>
        </w:rPr>
        <w:t>food allergies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</w:t>
      </w:r>
      <w:r w:rsidR="001E1A0E">
        <w:rPr>
          <w:rFonts w:ascii="Times New Roman" w:eastAsia="Times New Roman" w:hAnsi="Times New Roman" w:cs="Times New Roman"/>
          <w:color w:val="00000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potentially deadly </w:t>
      </w:r>
      <w:r w:rsidR="00AD585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naphylax</w:t>
      </w:r>
      <w:r w:rsidR="00AD5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severe, life-threatening allergic reaction that can be triggered by food.</w:t>
      </w:r>
    </w:p>
    <w:p w:rsidR="00321A5C" w:rsidRPr="0005464E" w:rsidRDefault="00321A5C" w:rsidP="00321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A5C" w:rsidRDefault="003D6253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1A5C" w:rsidRPr="0005464E">
        <w:rPr>
          <w:rFonts w:ascii="Times New Roman" w:eastAsia="Times New Roman" w:hAnsi="Times New Roman" w:cs="Times New Roman"/>
          <w:color w:val="000000"/>
          <w:sz w:val="24"/>
          <w:szCs w:val="24"/>
        </w:rPr>
        <w:t>anaphylaxis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>, you can have difficulty breathing because you feel your airways constricting</w:t>
      </w:r>
      <w:r w:rsidR="00A666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you get a</w:t>
      </w:r>
      <w:r w:rsidR="00321A5C" w:rsidRPr="0005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swollen throat </w:t>
      </w:r>
      <w:r w:rsidR="006513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21A5C" w:rsidRPr="0005464E">
        <w:rPr>
          <w:rFonts w:ascii="Times New Roman" w:eastAsia="Times New Roman" w:hAnsi="Times New Roman" w:cs="Times New Roman"/>
          <w:color w:val="000000"/>
          <w:sz w:val="24"/>
          <w:szCs w:val="24"/>
        </w:rPr>
        <w:t>or the sensation of a lump in your throat</w:t>
      </w:r>
      <w:r w:rsidR="006513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E3733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21A5C" w:rsidRPr="0005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severe drop in blood pressure</w:t>
      </w:r>
      <w:r w:rsidR="00E37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produce shock</w:t>
      </w:r>
      <w:r w:rsidR="00E4329F">
        <w:rPr>
          <w:rFonts w:ascii="Times New Roman" w:eastAsia="Times New Roman" w:hAnsi="Times New Roman" w:cs="Times New Roman"/>
          <w:color w:val="000000"/>
          <w:sz w:val="24"/>
          <w:szCs w:val="24"/>
        </w:rPr>
        <w:t>. You can register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rapid pulse, suffer dizziness</w:t>
      </w:r>
      <w:r w:rsidR="00E432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69F">
        <w:rPr>
          <w:rFonts w:ascii="Times New Roman" w:eastAsia="Times New Roman" w:hAnsi="Times New Roman" w:cs="Times New Roman"/>
          <w:color w:val="000000"/>
          <w:sz w:val="24"/>
          <w:szCs w:val="24"/>
        </w:rPr>
        <w:t>feel lightheaded,</w:t>
      </w:r>
      <w:r w:rsidR="00321A5C" w:rsidRPr="0005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69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1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>lose</w:t>
      </w:r>
      <w:r w:rsidR="00321A5C" w:rsidRPr="0005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consciousness</w:t>
      </w:r>
      <w:r w:rsidR="00321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B0C" w:rsidRDefault="00400B0C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0C" w:rsidRDefault="00400B0C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anaphylaxis </w:t>
      </w:r>
      <w:r w:rsidR="001F6D50">
        <w:rPr>
          <w:rFonts w:ascii="Times New Roman" w:eastAsia="Times New Roman" w:hAnsi="Times New Roman" w:cs="Times New Roman"/>
          <w:color w:val="00000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person affected must </w:t>
      </w:r>
      <w:r w:rsidR="002F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 rush</w:t>
      </w:r>
      <w:r w:rsidR="002F04A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emer</w:t>
      </w:r>
      <w:r w:rsidR="00692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gency room, where the drug </w:t>
      </w:r>
      <w:r w:rsidR="00A71E1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71E10" w:rsidRPr="00A71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pinephrine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the first line of defense.</w:t>
      </w:r>
    </w:p>
    <w:p w:rsidR="008B21F5" w:rsidRDefault="008B21F5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1F5" w:rsidRDefault="00263889" w:rsidP="008B2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serious is </w:t>
      </w:r>
      <w:r w:rsidR="00A42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food-related </w:t>
      </w:r>
      <w:r w:rsidR="00D44EFA" w:rsidRPr="00D44EFA">
        <w:rPr>
          <w:rFonts w:ascii="Times New Roman" w:eastAsia="Times New Roman" w:hAnsi="Times New Roman" w:cs="Times New Roman"/>
          <w:color w:val="000000"/>
          <w:sz w:val="24"/>
          <w:szCs w:val="24"/>
        </w:rPr>
        <w:t>anaphylaxis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  <w:r w:rsidR="00405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Fortunately, according to best-informed sources, only </w:t>
      </w:r>
      <w:hyperlink r:id="rId10" w:history="1">
        <w:r w:rsidR="0040577E" w:rsidRPr="004057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11 people</w:t>
        </w:r>
      </w:hyperlink>
      <w:r w:rsidR="00405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year die </w:t>
      </w:r>
      <w:r w:rsidR="0040577E" w:rsidRP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C87D67">
        <w:rPr>
          <w:rFonts w:ascii="Times New Roman" w:eastAsia="Times New Roman" w:hAnsi="Times New Roman" w:cs="Times New Roman"/>
          <w:color w:val="000000"/>
          <w:sz w:val="24"/>
          <w:szCs w:val="24"/>
        </w:rPr>
        <w:t>food allergies</w:t>
      </w:r>
      <w:r w:rsid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96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the organization </w:t>
      </w:r>
      <w:hyperlink r:id="rId11" w:history="1">
        <w:r w:rsidR="008B21F5" w:rsidRPr="008B21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FARE (Food Allergy Research &amp; Education),</w:t>
        </w:r>
      </w:hyperlink>
      <w:r w:rsid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 that every three</w:t>
      </w:r>
      <w:r w:rsidR="008B21F5" w:rsidRP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minutes, a food allergy reaction </w:t>
      </w:r>
      <w:r w:rsid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>triggers an</w:t>
      </w:r>
      <w:r w:rsidR="008B21F5" w:rsidRP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emergency </w:t>
      </w:r>
      <w:r w:rsid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>room visit, resulting in over</w:t>
      </w:r>
      <w:r w:rsidR="008B21F5" w:rsidRP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200,000 emergency department visits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annually</w:t>
      </w:r>
      <w:r w:rsidR="008B21F5" w:rsidRPr="008B2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41AD" w:rsidRDefault="00E841AD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1FC" w:rsidRDefault="00C371FC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a study undertake</w:t>
      </w:r>
      <w:r w:rsidR="009A1A5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hyperlink r:id="rId12" w:history="1">
        <w:r w:rsidR="00AD4AB3" w:rsidRPr="00AD4A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FAIR</w:t>
        </w:r>
        <w:r w:rsidRPr="00AD4A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Health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leading nonprofit that </w:t>
      </w:r>
      <w:r w:rsidR="009A1A52">
        <w:rPr>
          <w:rFonts w:ascii="Times New Roman" w:eastAsia="Times New Roman" w:hAnsi="Times New Roman" w:cs="Times New Roman"/>
          <w:color w:val="000000"/>
          <w:sz w:val="24"/>
          <w:szCs w:val="24"/>
        </w:rPr>
        <w:t>analyzes U.S.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 claims</w:t>
      </w:r>
      <w:r w:rsidR="009A1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7223">
        <w:rPr>
          <w:rFonts w:ascii="Times New Roman" w:eastAsia="Times New Roman" w:hAnsi="Times New Roman" w:cs="Times New Roman"/>
          <w:color w:val="000000"/>
          <w:sz w:val="24"/>
          <w:szCs w:val="24"/>
        </w:rPr>
        <w:t>from 2007 to 2016, private insurance claim lines</w:t>
      </w:r>
      <w:r w:rsidR="00CC4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513E3">
        <w:rPr>
          <w:rFonts w:ascii="Times New Roman" w:eastAsia="Times New Roman" w:hAnsi="Times New Roman" w:cs="Times New Roman"/>
          <w:color w:val="000000"/>
          <w:sz w:val="24"/>
          <w:szCs w:val="24"/>
        </w:rPr>
        <w:t>the individual services or procedures listed on an insurance claim</w:t>
      </w:r>
      <w:r w:rsidR="00CC4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44EFA">
        <w:rPr>
          <w:rFonts w:ascii="Times New Roman" w:eastAsia="Times New Roman" w:hAnsi="Times New Roman" w:cs="Times New Roman"/>
          <w:color w:val="000000"/>
          <w:sz w:val="24"/>
          <w:szCs w:val="24"/>
        </w:rPr>
        <w:t>listing</w:t>
      </w:r>
      <w:r w:rsidR="00A3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diagnoses of anaphylactic food reaction jumped a whopping 377</w:t>
      </w:r>
      <w:r w:rsidR="00CC4DB7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9F5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A37223">
        <w:rPr>
          <w:rFonts w:ascii="Times New Roman" w:eastAsia="Times New Roman" w:hAnsi="Times New Roman" w:cs="Times New Roman"/>
          <w:color w:val="000000"/>
          <w:sz w:val="24"/>
          <w:szCs w:val="24"/>
        </w:rPr>
        <w:t>That’s an amazing increase.</w:t>
      </w:r>
    </w:p>
    <w:p w:rsidR="00A37223" w:rsidRDefault="00A37223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223" w:rsidRDefault="00A37223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Naturally, medical researchers are trying to fathom this dramatic </w:t>
      </w:r>
      <w:r w:rsidR="00542A9F">
        <w:rPr>
          <w:rFonts w:ascii="Times New Roman" w:eastAsia="Times New Roman" w:hAnsi="Times New Roman" w:cs="Times New Roman"/>
          <w:color w:val="000000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Is it merely increased reporting?  Or could other factors (environmental</w:t>
      </w:r>
      <w:r w:rsidR="00B475EF">
        <w:rPr>
          <w:rFonts w:ascii="Times New Roman" w:eastAsia="Times New Roman" w:hAnsi="Times New Roman" w:cs="Times New Roman"/>
          <w:color w:val="000000"/>
          <w:sz w:val="24"/>
          <w:szCs w:val="24"/>
        </w:rPr>
        <w:t>, social,</w:t>
      </w:r>
      <w:r w:rsidR="002F4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genetic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 example) be involved?  To help the medical world understand </w:t>
      </w:r>
      <w:r w:rsidR="00C637D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growing health </w:t>
      </w:r>
      <w:r w:rsidR="002F4C2C">
        <w:rPr>
          <w:rFonts w:ascii="Times New Roman" w:eastAsia="Times New Roman" w:hAnsi="Times New Roman" w:cs="Times New Roman"/>
          <w:color w:val="000000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food allergies, </w:t>
      </w:r>
      <w:r w:rsidR="00ED3D8A">
        <w:rPr>
          <w:rFonts w:ascii="Times New Roman" w:eastAsia="Times New Roman" w:hAnsi="Times New Roman" w:cs="Times New Roman"/>
          <w:color w:val="000000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 has broken d</w:t>
      </w:r>
      <w:r w:rsidR="002F4C2C">
        <w:rPr>
          <w:rFonts w:ascii="Times New Roman" w:eastAsia="Times New Roman" w:hAnsi="Times New Roman" w:cs="Times New Roman"/>
          <w:color w:val="000000"/>
          <w:sz w:val="24"/>
          <w:szCs w:val="24"/>
        </w:rPr>
        <w:t>own the claims data to provide clearer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5606">
        <w:rPr>
          <w:rFonts w:ascii="Times New Roman" w:eastAsia="Times New Roman" w:hAnsi="Times New Roman" w:cs="Times New Roman"/>
          <w:color w:val="000000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C12">
        <w:rPr>
          <w:rFonts w:ascii="Times New Roman" w:eastAsia="Times New Roman" w:hAnsi="Times New Roman" w:cs="Times New Roman"/>
          <w:color w:val="000000"/>
          <w:sz w:val="24"/>
          <w:szCs w:val="24"/>
        </w:rPr>
        <w:t>so we 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exactly who is experiencing this medical condition</w:t>
      </w:r>
      <w:r w:rsidR="0015550F">
        <w:rPr>
          <w:rFonts w:ascii="Times New Roman" w:eastAsia="Times New Roman" w:hAnsi="Times New Roman" w:cs="Times New Roman"/>
          <w:color w:val="000000"/>
          <w:sz w:val="24"/>
          <w:szCs w:val="24"/>
        </w:rPr>
        <w:t>, and 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6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It draws on </w:t>
      </w:r>
      <w:r w:rsidR="00736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database of over 23 billion privately billed medical and dental healthcare claims from more than 60 contributors nationwide.  </w:t>
      </w:r>
    </w:p>
    <w:p w:rsidR="00A37223" w:rsidRDefault="00A37223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C2C" w:rsidRDefault="00A37223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of all, what kinds of food</w:t>
      </w:r>
      <w:r w:rsidR="002F4C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triggering these serious reactions?  </w:t>
      </w:r>
      <w:r w:rsidR="00A10B52">
        <w:rPr>
          <w:rFonts w:ascii="Times New Roman" w:eastAsia="Times New Roman" w:hAnsi="Times New Roman" w:cs="Times New Roman"/>
          <w:color w:val="000000"/>
          <w:sz w:val="24"/>
          <w:szCs w:val="24"/>
        </w:rPr>
        <w:t>Peanuts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emerge as the main </w:t>
      </w:r>
      <w:r w:rsidR="00A10B52">
        <w:rPr>
          <w:rFonts w:ascii="Times New Roman" w:eastAsia="Times New Roman" w:hAnsi="Times New Roman" w:cs="Times New Roman"/>
          <w:color w:val="000000"/>
          <w:sz w:val="24"/>
          <w:szCs w:val="24"/>
        </w:rPr>
        <w:t>culprit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accounting for 26% of </w:t>
      </w:r>
      <w:r w:rsidR="00EF425E">
        <w:rPr>
          <w:rFonts w:ascii="Times New Roman" w:eastAsia="Times New Roman" w:hAnsi="Times New Roman" w:cs="Times New Roman"/>
          <w:color w:val="000000"/>
          <w:sz w:val="24"/>
          <w:szCs w:val="24"/>
        </w:rPr>
        <w:t>claim lines</w:t>
      </w:r>
      <w:r w:rsidR="002F4C2C">
        <w:rPr>
          <w:rFonts w:ascii="Times New Roman" w:eastAsia="Times New Roman" w:hAnsi="Times New Roman" w:cs="Times New Roman"/>
          <w:color w:val="000000"/>
          <w:sz w:val="24"/>
          <w:szCs w:val="24"/>
        </w:rPr>
        <w:t>.  Next in line are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nuts and seed</w:t>
      </w:r>
      <w:r w:rsidR="002F4C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yielding 18%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787C60">
        <w:rPr>
          <w:rFonts w:ascii="Times New Roman" w:eastAsia="Times New Roman" w:hAnsi="Times New Roman" w:cs="Times New Roman"/>
          <w:color w:val="000000"/>
          <w:sz w:val="24"/>
          <w:szCs w:val="24"/>
        </w:rPr>
        <w:t>The third major caus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>e is eggs, at 7%.  Our friends the crustaceans (</w:t>
      </w:r>
      <w:r w:rsidR="00E148E8" w:rsidRP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>lobsters, crabs, shrimp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crayfish) </w:t>
      </w:r>
      <w:r w:rsidR="00D41D18">
        <w:rPr>
          <w:rFonts w:ascii="Times New Roman" w:eastAsia="Times New Roman" w:hAnsi="Times New Roman" w:cs="Times New Roman"/>
          <w:color w:val="000000"/>
          <w:sz w:val="24"/>
          <w:szCs w:val="24"/>
        </w:rPr>
        <w:t>originate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6%. </w:t>
      </w:r>
      <w:r w:rsidR="00A10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1FB">
        <w:rPr>
          <w:rFonts w:ascii="Times New Roman" w:eastAsia="Times New Roman" w:hAnsi="Times New Roman" w:cs="Times New Roman"/>
          <w:color w:val="000000"/>
          <w:sz w:val="24"/>
          <w:szCs w:val="24"/>
        </w:rPr>
        <w:t>Milk products cause</w:t>
      </w:r>
      <w:r w:rsidR="00320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5%.  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1) fish and 2) fruits and </w:t>
      </w:r>
      <w:r w:rsidR="00A10B52">
        <w:rPr>
          <w:rFonts w:ascii="Times New Roman" w:eastAsia="Times New Roman" w:hAnsi="Times New Roman" w:cs="Times New Roman"/>
          <w:color w:val="000000"/>
          <w:sz w:val="24"/>
          <w:szCs w:val="24"/>
        </w:rPr>
        <w:t>vegetables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14E3">
        <w:rPr>
          <w:rFonts w:ascii="Times New Roman" w:eastAsia="Times New Roman" w:hAnsi="Times New Roman" w:cs="Times New Roman"/>
          <w:color w:val="000000"/>
          <w:sz w:val="24"/>
          <w:szCs w:val="24"/>
        </w:rPr>
        <w:t>weigh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at 2%.  Food additives constitute only 1% of </w:t>
      </w:r>
      <w:r w:rsidR="00B32079">
        <w:rPr>
          <w:rFonts w:ascii="Times New Roman" w:eastAsia="Times New Roman" w:hAnsi="Times New Roman" w:cs="Times New Roman"/>
          <w:color w:val="000000"/>
          <w:sz w:val="24"/>
          <w:szCs w:val="24"/>
        </w:rPr>
        <w:t>claim</w:t>
      </w:r>
      <w:r w:rsidR="00EF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lines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F4C2C" w:rsidRDefault="002F4C2C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223" w:rsidRDefault="00AB6DE7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doctors can’t determine what exact food caused an anaphylactic reaction, they often enter a diagnosis code for “other specific foods</w:t>
      </w:r>
      <w:r w:rsidR="00A250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25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05E">
        <w:rPr>
          <w:rFonts w:ascii="Times New Roman" w:eastAsia="Times New Roman" w:hAnsi="Times New Roman" w:cs="Times New Roman"/>
          <w:color w:val="000000"/>
          <w:sz w:val="24"/>
          <w:szCs w:val="24"/>
        </w:rPr>
        <w:t>This trigger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</w:t>
      </w:r>
      <w:r w:rsidR="00A2505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33% of </w:t>
      </w:r>
      <w:r w:rsidR="00F76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food-related anaphylaxis </w:t>
      </w:r>
      <w:r w:rsidR="00EF425E">
        <w:rPr>
          <w:rFonts w:ascii="Times New Roman" w:eastAsia="Times New Roman" w:hAnsi="Times New Roman" w:cs="Times New Roman"/>
          <w:color w:val="000000"/>
          <w:sz w:val="24"/>
          <w:szCs w:val="24"/>
        </w:rPr>
        <w:t>claim lines</w:t>
      </w:r>
      <w:r w:rsidR="00606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making it 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>the single biggest nemesis for those with food allergies, outweighing pea</w:t>
      </w:r>
      <w:r w:rsidR="0007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nuts </w:t>
      </w:r>
      <w:r w:rsid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0756FD">
        <w:rPr>
          <w:rFonts w:ascii="Times New Roman" w:eastAsia="Times New Roman" w:hAnsi="Times New Roman" w:cs="Times New Roman"/>
          <w:color w:val="000000"/>
          <w:sz w:val="24"/>
          <w:szCs w:val="24"/>
        </w:rPr>
        <w:t>26%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That means there’s a whole array of foods out there that are </w:t>
      </w:r>
      <w:r w:rsidR="002F4C2C">
        <w:rPr>
          <w:rFonts w:ascii="Times New Roman" w:eastAsia="Times New Roman" w:hAnsi="Times New Roman" w:cs="Times New Roman"/>
          <w:color w:val="000000"/>
          <w:sz w:val="24"/>
          <w:szCs w:val="24"/>
        </w:rPr>
        <w:t>prompting</w:t>
      </w:r>
      <w:r w:rsidR="00E14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violent allergic reactions.</w:t>
      </w:r>
    </w:p>
    <w:p w:rsidR="00C349EA" w:rsidRDefault="00C349EA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9EA" w:rsidRDefault="00657175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However, f</w:t>
      </w:r>
      <w:r w:rsidR="00793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</w:t>
      </w:r>
      <w:r w:rsidR="00427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2007 to 2016, </w:t>
      </w:r>
      <w:r w:rsidR="0090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</w:t>
      </w:r>
      <w:r w:rsidR="00427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claim lines for </w:t>
      </w:r>
      <w:r w:rsidR="0060736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specific foods</w:t>
      </w:r>
      <w:r w:rsidR="0060736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84B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793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increased by </w:t>
      </w:r>
      <w:r w:rsidR="00427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71%, </w:t>
      </w:r>
      <w:r w:rsidR="0090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claim lines for peanuts </w:t>
      </w:r>
      <w:r w:rsid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shot up by 445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3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90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for </w:t>
      </w:r>
      <w:r w:rsidR="0079356B">
        <w:rPr>
          <w:rFonts w:ascii="Times New Roman" w:eastAsia="Times New Roman" w:hAnsi="Times New Roman" w:cs="Times New Roman"/>
          <w:color w:val="000000"/>
          <w:sz w:val="24"/>
          <w:szCs w:val="24"/>
        </w:rPr>
        <w:t>tree nuts and seed</w:t>
      </w:r>
      <w:r w:rsidR="00907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01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jumped by a stunning </w:t>
      </w:r>
      <w:r w:rsidR="0079356B">
        <w:rPr>
          <w:rFonts w:ascii="Times New Roman" w:eastAsia="Times New Roman" w:hAnsi="Times New Roman" w:cs="Times New Roman"/>
          <w:color w:val="000000"/>
          <w:sz w:val="24"/>
          <w:szCs w:val="24"/>
        </w:rPr>
        <w:t>603%.</w:t>
      </w:r>
      <w:r w:rsidR="002F4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Nuts and seeds are clearly in the ascendancy as a cause for anaphylactic food reactions.</w:t>
      </w:r>
    </w:p>
    <w:p w:rsidR="002F4C2C" w:rsidRDefault="002F4C2C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C2C" w:rsidRDefault="005F6024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about geographic distinctions?  In this study period, from 2007 to 2016, </w:t>
      </w:r>
      <w:r w:rsidR="00ED4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rural </w:t>
      </w:r>
      <w:r w:rsidR="0069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food-related anaphylactic </w:t>
      </w:r>
      <w:r w:rsidR="00FF1495">
        <w:rPr>
          <w:rFonts w:ascii="Times New Roman" w:eastAsia="Times New Roman" w:hAnsi="Times New Roman" w:cs="Times New Roman"/>
          <w:color w:val="000000"/>
          <w:sz w:val="24"/>
          <w:szCs w:val="24"/>
        </w:rPr>
        <w:t>claim lines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</w:t>
      </w:r>
      <w:r w:rsidR="00FF1495">
        <w:rPr>
          <w:rFonts w:ascii="Times New Roman" w:eastAsia="Times New Roman" w:hAnsi="Times New Roman" w:cs="Times New Roman"/>
          <w:color w:val="000000"/>
          <w:sz w:val="24"/>
          <w:szCs w:val="24"/>
        </w:rPr>
        <w:t>t up by 110%, while urban claim lines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increased by 70%.  What’s happening out in the countryside?  Are folks in rural area</w:t>
      </w:r>
      <w:r w:rsidR="00ED47B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consuming more of these treacherous foods, or is something else going on?  That’s a puzzle that medical research</w:t>
      </w:r>
      <w:r w:rsidR="00327CFE">
        <w:rPr>
          <w:rFonts w:ascii="Times New Roman" w:eastAsia="Times New Roman" w:hAnsi="Times New Roman" w:cs="Times New Roman"/>
          <w:color w:val="00000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currently </w:t>
      </w:r>
      <w:r w:rsidR="00CB1BD7">
        <w:rPr>
          <w:rFonts w:ascii="Times New Roman" w:eastAsia="Times New Roman" w:hAnsi="Times New Roman" w:cs="Times New Roman"/>
          <w:color w:val="000000"/>
          <w:sz w:val="24"/>
          <w:szCs w:val="24"/>
        </w:rPr>
        <w:t>tracking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6024" w:rsidRDefault="005F6024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6BD" w:rsidRDefault="00FF1495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you break down the claim lines</w:t>
      </w:r>
      <w:r w:rsidR="00893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by age group, which age group is suffering the most</w:t>
      </w:r>
      <w:r w:rsidR="00965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anaphylactic food reactions</w:t>
      </w:r>
      <w:r w:rsidR="00253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It’s the </w:t>
      </w:r>
      <w:r w:rsidR="00965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youngest, children from ages 0 to 3, </w:t>
      </w:r>
      <w:r w:rsidR="00253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 w:rsidR="00965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account for 27%.  One theory: their immune systems are just developing, so they’re the most vulnerable.  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for some reasons, when children become 4 and 5 years old, the rate drops dramatically to 8%.  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>Do the developing immune systems of 4-</w:t>
      </w:r>
      <w:r w:rsidR="00800F7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>-5-year-olds suddenly resurge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C26BD" w:rsidRDefault="005C26BD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C6B" w:rsidRDefault="00800F7D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</w:t>
      </w:r>
      <w:r w:rsidR="0016069E">
        <w:rPr>
          <w:rFonts w:ascii="Times New Roman" w:eastAsia="Times New Roman" w:hAnsi="Times New Roman" w:cs="Times New Roman"/>
          <w:color w:val="000000"/>
          <w:sz w:val="24"/>
          <w:szCs w:val="24"/>
        </w:rPr>
        <w:t>mysteriously enough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>, when children reach</w:t>
      </w:r>
      <w:r w:rsidR="005C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88B">
        <w:rPr>
          <w:rFonts w:ascii="Times New Roman" w:eastAsia="Times New Roman" w:hAnsi="Times New Roman" w:cs="Times New Roman"/>
          <w:color w:val="000000"/>
          <w:sz w:val="24"/>
          <w:szCs w:val="24"/>
        </w:rPr>
        <w:t>6 to 10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>, the rate doubles</w:t>
      </w:r>
      <w:r w:rsidR="00F81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16%.  Is it school lunches?  </w:t>
      </w:r>
      <w:r w:rsidR="00E861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B0791">
        <w:rPr>
          <w:rFonts w:ascii="Times New Roman" w:eastAsia="Times New Roman" w:hAnsi="Times New Roman" w:cs="Times New Roman"/>
          <w:color w:val="000000"/>
          <w:sz w:val="24"/>
          <w:szCs w:val="24"/>
        </w:rPr>
        <w:t>Just kidding, but one wonders.</w:t>
      </w:r>
      <w:r w:rsidR="00E861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B0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>From then on, a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patients get older, they continue to report steadily less incidence of food-related </w:t>
      </w:r>
      <w:r w:rsidR="005C26BD" w:rsidRPr="0005464E">
        <w:rPr>
          <w:rFonts w:ascii="Times New Roman" w:eastAsia="Times New Roman" w:hAnsi="Times New Roman" w:cs="Times New Roman"/>
          <w:color w:val="000000"/>
          <w:sz w:val="24"/>
          <w:szCs w:val="24"/>
        </w:rPr>
        <w:t>anaphylaxis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Young people</w:t>
      </w:r>
      <w:r w:rsidR="00F81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aged </w:t>
      </w:r>
      <w:r w:rsidR="005C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to 18 </w:t>
      </w:r>
      <w:r w:rsidR="00BC1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="00BF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</w:t>
      </w:r>
      <w:r w:rsidR="00412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</w:t>
      </w:r>
      <w:r w:rsidR="00BF0242">
        <w:rPr>
          <w:rFonts w:ascii="Times New Roman" w:eastAsia="Times New Roman" w:hAnsi="Times New Roman" w:cs="Times New Roman"/>
          <w:color w:val="000000"/>
          <w:sz w:val="24"/>
          <w:szCs w:val="24"/>
        </w:rPr>
        <w:t>15%</w:t>
      </w:r>
      <w:r w:rsidR="00CB1B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7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Young adults aged 19 to 30 </w:t>
      </w:r>
      <w:r w:rsidR="005C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responsible for </w:t>
      </w:r>
      <w:r w:rsidR="00CC678F">
        <w:rPr>
          <w:rFonts w:ascii="Times New Roman" w:eastAsia="Times New Roman" w:hAnsi="Times New Roman" w:cs="Times New Roman"/>
          <w:color w:val="000000"/>
          <w:sz w:val="24"/>
          <w:szCs w:val="24"/>
        </w:rPr>
        <w:t>a lower</w:t>
      </w:r>
      <w:r w:rsidR="005C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9%.  </w:t>
      </w:r>
      <w:r w:rsidR="00F8188B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 w:rsidR="00BF02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81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 w:rsidR="00792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to 40 </w:t>
      </w:r>
      <w:r w:rsidR="00B220FB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</w:t>
      </w:r>
      <w:r w:rsidR="00792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8% of </w:t>
      </w:r>
      <w:r w:rsidR="008168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F1495">
        <w:rPr>
          <w:rFonts w:ascii="Times New Roman" w:eastAsia="Times New Roman" w:hAnsi="Times New Roman" w:cs="Times New Roman"/>
          <w:color w:val="000000"/>
          <w:sz w:val="24"/>
          <w:szCs w:val="24"/>
        </w:rPr>
        <w:t>laim lines</w:t>
      </w:r>
      <w:r w:rsidR="00792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from </w:t>
      </w:r>
      <w:r w:rsidR="00F8188B">
        <w:rPr>
          <w:rFonts w:ascii="Times New Roman" w:eastAsia="Times New Roman" w:hAnsi="Times New Roman" w:cs="Times New Roman"/>
          <w:color w:val="000000"/>
          <w:sz w:val="24"/>
          <w:szCs w:val="24"/>
        </w:rPr>
        <w:t>41 to 50</w:t>
      </w:r>
      <w:r w:rsidR="00D116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1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7%</w:t>
      </w:r>
      <w:r w:rsidR="00BF0242">
        <w:rPr>
          <w:rFonts w:ascii="Times New Roman" w:eastAsia="Times New Roman" w:hAnsi="Times New Roman" w:cs="Times New Roman"/>
          <w:color w:val="000000"/>
          <w:sz w:val="24"/>
          <w:szCs w:val="24"/>
        </w:rPr>
        <w:t>; from 51 to 60, 6%; and over 60, 4% (the same percentage, oddly enough, as 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to-</w:t>
      </w:r>
      <w:r w:rsidR="00BF0242">
        <w:rPr>
          <w:rFonts w:ascii="Times New Roman" w:eastAsia="Times New Roman" w:hAnsi="Times New Roman" w:cs="Times New Roman"/>
          <w:color w:val="000000"/>
          <w:sz w:val="24"/>
          <w:szCs w:val="24"/>
        </w:rPr>
        <w:t>5-year-olds).</w:t>
      </w:r>
    </w:p>
    <w:p w:rsidR="004B3AED" w:rsidRDefault="004B3AED" w:rsidP="00987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30" w:rsidRPr="004D3F3A" w:rsidRDefault="004B3AED" w:rsidP="004D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Of course, the best prevention lies in avoiding offending foods.  After all</w:t>
      </w:r>
      <w:r w:rsidR="00C069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Miley Cyrus can learn to </w:t>
      </w:r>
      <w:r w:rsidR="00FE533B">
        <w:rPr>
          <w:rFonts w:ascii="Times New Roman" w:eastAsia="Times New Roman" w:hAnsi="Times New Roman" w:cs="Times New Roman"/>
          <w:color w:val="000000"/>
          <w:sz w:val="24"/>
          <w:szCs w:val="24"/>
        </w:rPr>
        <w:t>flee</w:t>
      </w:r>
      <w:r w:rsidR="00B9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gluten and lactose and Serena Williams can be wise enough to </w:t>
      </w:r>
      <w:r w:rsidR="00B9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dodge incoming </w:t>
      </w:r>
      <w:r w:rsidR="00C34363">
        <w:rPr>
          <w:rFonts w:ascii="Times New Roman" w:eastAsia="Times New Roman" w:hAnsi="Times New Roman" w:cs="Times New Roman"/>
          <w:color w:val="000000"/>
          <w:sz w:val="24"/>
          <w:szCs w:val="24"/>
        </w:rPr>
        <w:t>peanuts, can’t the rest of us with food</w:t>
      </w:r>
      <w:r w:rsidR="004D3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allergies learn to do the same?</w:t>
      </w:r>
    </w:p>
    <w:sectPr w:rsidR="000F2C30" w:rsidRPr="004D3F3A" w:rsidSect="00EF1BC1">
      <w:head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2E" w:rsidRDefault="0043682E" w:rsidP="00E72FA2">
      <w:pPr>
        <w:spacing w:after="0" w:line="240" w:lineRule="auto"/>
      </w:pPr>
      <w:r>
        <w:separator/>
      </w:r>
    </w:p>
  </w:endnote>
  <w:endnote w:type="continuationSeparator" w:id="0">
    <w:p w:rsidR="0043682E" w:rsidRDefault="0043682E" w:rsidP="00E7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2E" w:rsidRDefault="0043682E" w:rsidP="00E72FA2">
      <w:pPr>
        <w:spacing w:after="0" w:line="240" w:lineRule="auto"/>
      </w:pPr>
      <w:r>
        <w:separator/>
      </w:r>
    </w:p>
  </w:footnote>
  <w:footnote w:type="continuationSeparator" w:id="0">
    <w:p w:rsidR="0043682E" w:rsidRDefault="0043682E" w:rsidP="00E7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A2" w:rsidRPr="00052DB8" w:rsidRDefault="00E72FA2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052DB8">
      <w:rPr>
        <w:rFonts w:ascii="Times New Roman" w:hAnsi="Times New Roman" w:cs="Times New Roman"/>
        <w:sz w:val="24"/>
        <w:szCs w:val="24"/>
      </w:rPr>
      <w:t xml:space="preserve">Wolcott Wheeler </w:t>
    </w:r>
    <w:r w:rsidRPr="00052DB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52DB8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052DB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2E66E2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052DB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025A"/>
    <w:multiLevelType w:val="hybridMultilevel"/>
    <w:tmpl w:val="ED14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5AFE"/>
    <w:multiLevelType w:val="hybridMultilevel"/>
    <w:tmpl w:val="29C0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55"/>
    <w:rsid w:val="000014C8"/>
    <w:rsid w:val="00007F52"/>
    <w:rsid w:val="00007F6D"/>
    <w:rsid w:val="00012487"/>
    <w:rsid w:val="00021F05"/>
    <w:rsid w:val="00034D5D"/>
    <w:rsid w:val="00052DB8"/>
    <w:rsid w:val="00053836"/>
    <w:rsid w:val="0005464E"/>
    <w:rsid w:val="000642E6"/>
    <w:rsid w:val="000756FD"/>
    <w:rsid w:val="00096052"/>
    <w:rsid w:val="000A7CBB"/>
    <w:rsid w:val="000B5AE6"/>
    <w:rsid w:val="000C7E82"/>
    <w:rsid w:val="000D635D"/>
    <w:rsid w:val="000F2C30"/>
    <w:rsid w:val="001016AF"/>
    <w:rsid w:val="00101F5F"/>
    <w:rsid w:val="00107023"/>
    <w:rsid w:val="00121146"/>
    <w:rsid w:val="0012660E"/>
    <w:rsid w:val="00133A1C"/>
    <w:rsid w:val="0015550F"/>
    <w:rsid w:val="001559B8"/>
    <w:rsid w:val="0016069E"/>
    <w:rsid w:val="00184C12"/>
    <w:rsid w:val="001E1A0E"/>
    <w:rsid w:val="001F6D50"/>
    <w:rsid w:val="00210F5C"/>
    <w:rsid w:val="00217D24"/>
    <w:rsid w:val="0022776A"/>
    <w:rsid w:val="0025344E"/>
    <w:rsid w:val="002615EB"/>
    <w:rsid w:val="002616E7"/>
    <w:rsid w:val="00263889"/>
    <w:rsid w:val="002D056B"/>
    <w:rsid w:val="002E66E2"/>
    <w:rsid w:val="002E7239"/>
    <w:rsid w:val="002F04A7"/>
    <w:rsid w:val="002F4C2C"/>
    <w:rsid w:val="003047FD"/>
    <w:rsid w:val="00320689"/>
    <w:rsid w:val="00321A5C"/>
    <w:rsid w:val="00327CFE"/>
    <w:rsid w:val="003474CF"/>
    <w:rsid w:val="003972C0"/>
    <w:rsid w:val="003D1692"/>
    <w:rsid w:val="003D6253"/>
    <w:rsid w:val="003E23EE"/>
    <w:rsid w:val="003F446F"/>
    <w:rsid w:val="00400B0C"/>
    <w:rsid w:val="0040577E"/>
    <w:rsid w:val="004060B1"/>
    <w:rsid w:val="00412649"/>
    <w:rsid w:val="00414B24"/>
    <w:rsid w:val="00422B24"/>
    <w:rsid w:val="0042437B"/>
    <w:rsid w:val="0042793B"/>
    <w:rsid w:val="0043682E"/>
    <w:rsid w:val="00441B54"/>
    <w:rsid w:val="004659ED"/>
    <w:rsid w:val="00467348"/>
    <w:rsid w:val="00481ED7"/>
    <w:rsid w:val="0049494A"/>
    <w:rsid w:val="00494AD7"/>
    <w:rsid w:val="00497DC7"/>
    <w:rsid w:val="004B3AED"/>
    <w:rsid w:val="004D3F3A"/>
    <w:rsid w:val="004F0567"/>
    <w:rsid w:val="005015BC"/>
    <w:rsid w:val="005254FE"/>
    <w:rsid w:val="00525717"/>
    <w:rsid w:val="00541B01"/>
    <w:rsid w:val="00542A9F"/>
    <w:rsid w:val="00553720"/>
    <w:rsid w:val="005A7284"/>
    <w:rsid w:val="005B47A7"/>
    <w:rsid w:val="005B703C"/>
    <w:rsid w:val="005C01B1"/>
    <w:rsid w:val="005C26BD"/>
    <w:rsid w:val="005D063F"/>
    <w:rsid w:val="005E1DB1"/>
    <w:rsid w:val="005E6C6B"/>
    <w:rsid w:val="005F5927"/>
    <w:rsid w:val="005F6024"/>
    <w:rsid w:val="006025B0"/>
    <w:rsid w:val="00602EE5"/>
    <w:rsid w:val="006060D8"/>
    <w:rsid w:val="00607360"/>
    <w:rsid w:val="006148FD"/>
    <w:rsid w:val="006258EC"/>
    <w:rsid w:val="0063439F"/>
    <w:rsid w:val="0064575E"/>
    <w:rsid w:val="006513E3"/>
    <w:rsid w:val="006514F1"/>
    <w:rsid w:val="00651DC7"/>
    <w:rsid w:val="00653A8E"/>
    <w:rsid w:val="00657175"/>
    <w:rsid w:val="00665814"/>
    <w:rsid w:val="00692726"/>
    <w:rsid w:val="00695052"/>
    <w:rsid w:val="006A1A81"/>
    <w:rsid w:val="006B1192"/>
    <w:rsid w:val="006B704F"/>
    <w:rsid w:val="006C6C5D"/>
    <w:rsid w:val="006D14E3"/>
    <w:rsid w:val="006E0324"/>
    <w:rsid w:val="006E25AF"/>
    <w:rsid w:val="006E4205"/>
    <w:rsid w:val="006E44A1"/>
    <w:rsid w:val="006F4C77"/>
    <w:rsid w:val="006F4D6F"/>
    <w:rsid w:val="0070022A"/>
    <w:rsid w:val="007008BF"/>
    <w:rsid w:val="007036A7"/>
    <w:rsid w:val="007131BF"/>
    <w:rsid w:val="00736A4E"/>
    <w:rsid w:val="00787C60"/>
    <w:rsid w:val="00792F5A"/>
    <w:rsid w:val="0079356B"/>
    <w:rsid w:val="007960A2"/>
    <w:rsid w:val="007A2B44"/>
    <w:rsid w:val="007C063E"/>
    <w:rsid w:val="007D1DB8"/>
    <w:rsid w:val="007E04EA"/>
    <w:rsid w:val="007E22DA"/>
    <w:rsid w:val="00800F7D"/>
    <w:rsid w:val="008077B1"/>
    <w:rsid w:val="0081215D"/>
    <w:rsid w:val="008127CE"/>
    <w:rsid w:val="00813F58"/>
    <w:rsid w:val="00816845"/>
    <w:rsid w:val="008320D5"/>
    <w:rsid w:val="00834634"/>
    <w:rsid w:val="00835A50"/>
    <w:rsid w:val="00841EA8"/>
    <w:rsid w:val="00847EC0"/>
    <w:rsid w:val="0088143F"/>
    <w:rsid w:val="0089363A"/>
    <w:rsid w:val="008B0DC8"/>
    <w:rsid w:val="008B21F5"/>
    <w:rsid w:val="008B3261"/>
    <w:rsid w:val="008C0C3A"/>
    <w:rsid w:val="008C37B2"/>
    <w:rsid w:val="00900C37"/>
    <w:rsid w:val="0090784B"/>
    <w:rsid w:val="0091255B"/>
    <w:rsid w:val="00917206"/>
    <w:rsid w:val="00924908"/>
    <w:rsid w:val="009650B2"/>
    <w:rsid w:val="009710DF"/>
    <w:rsid w:val="00972F41"/>
    <w:rsid w:val="00987855"/>
    <w:rsid w:val="009961FB"/>
    <w:rsid w:val="009A1A52"/>
    <w:rsid w:val="009B73CF"/>
    <w:rsid w:val="009C4E14"/>
    <w:rsid w:val="009D6165"/>
    <w:rsid w:val="009D6B42"/>
    <w:rsid w:val="009F50B2"/>
    <w:rsid w:val="00A108B2"/>
    <w:rsid w:val="00A10B52"/>
    <w:rsid w:val="00A126F8"/>
    <w:rsid w:val="00A147DB"/>
    <w:rsid w:val="00A172CA"/>
    <w:rsid w:val="00A218F6"/>
    <w:rsid w:val="00A2505E"/>
    <w:rsid w:val="00A37223"/>
    <w:rsid w:val="00A42F4C"/>
    <w:rsid w:val="00A53BA1"/>
    <w:rsid w:val="00A6669F"/>
    <w:rsid w:val="00A71E10"/>
    <w:rsid w:val="00AA4F14"/>
    <w:rsid w:val="00AB0791"/>
    <w:rsid w:val="00AB6DE7"/>
    <w:rsid w:val="00AC4EB9"/>
    <w:rsid w:val="00AC778D"/>
    <w:rsid w:val="00AD4AB3"/>
    <w:rsid w:val="00AD585C"/>
    <w:rsid w:val="00AF12C8"/>
    <w:rsid w:val="00AF5606"/>
    <w:rsid w:val="00AF6568"/>
    <w:rsid w:val="00B06259"/>
    <w:rsid w:val="00B220FB"/>
    <w:rsid w:val="00B32079"/>
    <w:rsid w:val="00B337A7"/>
    <w:rsid w:val="00B475EF"/>
    <w:rsid w:val="00B512A4"/>
    <w:rsid w:val="00B76DBC"/>
    <w:rsid w:val="00B813C3"/>
    <w:rsid w:val="00B92628"/>
    <w:rsid w:val="00B9712D"/>
    <w:rsid w:val="00BC185B"/>
    <w:rsid w:val="00BE067E"/>
    <w:rsid w:val="00BF0242"/>
    <w:rsid w:val="00BF5E42"/>
    <w:rsid w:val="00C06953"/>
    <w:rsid w:val="00C21B1F"/>
    <w:rsid w:val="00C26AA0"/>
    <w:rsid w:val="00C3034D"/>
    <w:rsid w:val="00C34363"/>
    <w:rsid w:val="00C349EA"/>
    <w:rsid w:val="00C371FC"/>
    <w:rsid w:val="00C51511"/>
    <w:rsid w:val="00C5176B"/>
    <w:rsid w:val="00C637D8"/>
    <w:rsid w:val="00C7203A"/>
    <w:rsid w:val="00C87D67"/>
    <w:rsid w:val="00C947D5"/>
    <w:rsid w:val="00CB1BD7"/>
    <w:rsid w:val="00CC4DB7"/>
    <w:rsid w:val="00CC678F"/>
    <w:rsid w:val="00CD593D"/>
    <w:rsid w:val="00CE49D4"/>
    <w:rsid w:val="00CE6748"/>
    <w:rsid w:val="00D039CD"/>
    <w:rsid w:val="00D11621"/>
    <w:rsid w:val="00D16E44"/>
    <w:rsid w:val="00D27C40"/>
    <w:rsid w:val="00D41714"/>
    <w:rsid w:val="00D41D18"/>
    <w:rsid w:val="00D44EFA"/>
    <w:rsid w:val="00D45122"/>
    <w:rsid w:val="00D73E6D"/>
    <w:rsid w:val="00D80C57"/>
    <w:rsid w:val="00DA1417"/>
    <w:rsid w:val="00DD5F29"/>
    <w:rsid w:val="00DE0F07"/>
    <w:rsid w:val="00DF33E2"/>
    <w:rsid w:val="00E0267B"/>
    <w:rsid w:val="00E037F4"/>
    <w:rsid w:val="00E148E8"/>
    <w:rsid w:val="00E1781C"/>
    <w:rsid w:val="00E31232"/>
    <w:rsid w:val="00E37332"/>
    <w:rsid w:val="00E4329F"/>
    <w:rsid w:val="00E46C92"/>
    <w:rsid w:val="00E52249"/>
    <w:rsid w:val="00E72194"/>
    <w:rsid w:val="00E72FA2"/>
    <w:rsid w:val="00E776FE"/>
    <w:rsid w:val="00E841AD"/>
    <w:rsid w:val="00E86197"/>
    <w:rsid w:val="00E86A7B"/>
    <w:rsid w:val="00E965F6"/>
    <w:rsid w:val="00EA1262"/>
    <w:rsid w:val="00ED3D8A"/>
    <w:rsid w:val="00ED47BE"/>
    <w:rsid w:val="00EE36DB"/>
    <w:rsid w:val="00EF1BC1"/>
    <w:rsid w:val="00EF425E"/>
    <w:rsid w:val="00F15F91"/>
    <w:rsid w:val="00F16EDF"/>
    <w:rsid w:val="00F20C7B"/>
    <w:rsid w:val="00F27876"/>
    <w:rsid w:val="00F36955"/>
    <w:rsid w:val="00F42455"/>
    <w:rsid w:val="00F4497C"/>
    <w:rsid w:val="00F47E4F"/>
    <w:rsid w:val="00F67815"/>
    <w:rsid w:val="00F732E0"/>
    <w:rsid w:val="00F76039"/>
    <w:rsid w:val="00F8188B"/>
    <w:rsid w:val="00F96AC3"/>
    <w:rsid w:val="00FA5475"/>
    <w:rsid w:val="00FB7886"/>
    <w:rsid w:val="00FE2C65"/>
    <w:rsid w:val="00FE4CA7"/>
    <w:rsid w:val="00FE533B"/>
    <w:rsid w:val="00FE7CCE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6DFAE-6E98-4903-8FBE-AED5960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87855"/>
  </w:style>
  <w:style w:type="paragraph" w:styleId="ListParagraph">
    <w:name w:val="List Paragraph"/>
    <w:basedOn w:val="Normal"/>
    <w:uiPriority w:val="34"/>
    <w:qFormat/>
    <w:rsid w:val="00700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A2"/>
  </w:style>
  <w:style w:type="paragraph" w:styleId="Footer">
    <w:name w:val="footer"/>
    <w:basedOn w:val="Normal"/>
    <w:link w:val="FooterChar"/>
    <w:uiPriority w:val="99"/>
    <w:unhideWhenUsed/>
    <w:rsid w:val="00E7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A2"/>
  </w:style>
  <w:style w:type="character" w:styleId="PageNumber">
    <w:name w:val="page number"/>
    <w:basedOn w:val="DefaultParagraphFont"/>
    <w:uiPriority w:val="99"/>
    <w:semiHidden/>
    <w:unhideWhenUsed/>
    <w:rsid w:val="00E72FA2"/>
  </w:style>
  <w:style w:type="character" w:styleId="Hyperlink">
    <w:name w:val="Hyperlink"/>
    <w:basedOn w:val="DefaultParagraphFont"/>
    <w:uiPriority w:val="99"/>
    <w:unhideWhenUsed/>
    <w:rsid w:val="00C72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allergy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allergyable/20-celebrities-with-food-allergies" TargetMode="External"/><Relationship Id="rId12" Type="http://schemas.openxmlformats.org/officeDocument/2006/relationships/hyperlink" Target="https://www.fairhealthconsum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allergicchild.com/how-serious-are-food-allergic-reactio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olco\Documents\2017%20Job%20Hunt\from%20anaphylaxis%20each%20year%20from%20food%20allergic%20rea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oclinic.org/diseases-conditions/food-allergy/symptoms-causes/dxc-203172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25</cp:revision>
  <dcterms:created xsi:type="dcterms:W3CDTF">2017-10-06T15:21:00Z</dcterms:created>
  <dcterms:modified xsi:type="dcterms:W3CDTF">2017-10-06T17:53:00Z</dcterms:modified>
</cp:coreProperties>
</file>