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D5" w:rsidRPr="004E6D7C" w:rsidRDefault="00CF22D5" w:rsidP="00E04C9E">
      <w:pPr>
        <w:spacing w:after="0" w:line="240" w:lineRule="auto"/>
        <w:rPr>
          <w:rFonts w:ascii="Times New Roman" w:hAnsi="Times New Roman" w:cs="Times New Roman"/>
          <w:b/>
          <w:sz w:val="24"/>
          <w:szCs w:val="24"/>
        </w:rPr>
      </w:pPr>
      <w:r w:rsidRPr="004E6D7C">
        <w:rPr>
          <w:rFonts w:ascii="Times New Roman" w:hAnsi="Times New Roman" w:cs="Times New Roman"/>
          <w:b/>
          <w:sz w:val="24"/>
          <w:szCs w:val="24"/>
        </w:rPr>
        <w:t xml:space="preserve">Barron's </w:t>
      </w:r>
      <w:r w:rsidR="008C4875" w:rsidRPr="004E6D7C">
        <w:rPr>
          <w:rFonts w:ascii="Times New Roman" w:hAnsi="Times New Roman" w:cs="Times New Roman"/>
          <w:b/>
          <w:sz w:val="24"/>
          <w:szCs w:val="24"/>
        </w:rPr>
        <w:t>Boston &amp; Detroit Regional</w:t>
      </w:r>
      <w:r w:rsidRPr="004E6D7C">
        <w:rPr>
          <w:rFonts w:ascii="Times New Roman" w:hAnsi="Times New Roman" w:cs="Times New Roman"/>
          <w:b/>
          <w:sz w:val="24"/>
          <w:szCs w:val="24"/>
        </w:rPr>
        <w:t xml:space="preserve"> Summit 2015 bios – Wolcott Wheeler</w:t>
      </w:r>
    </w:p>
    <w:p w:rsidR="00080EA6" w:rsidRPr="004E6D7C" w:rsidRDefault="00080EA6" w:rsidP="00E04C9E">
      <w:pPr>
        <w:spacing w:after="0" w:line="240" w:lineRule="auto"/>
        <w:rPr>
          <w:rFonts w:ascii="Times New Roman" w:hAnsi="Times New Roman" w:cs="Times New Roman"/>
          <w:b/>
          <w:sz w:val="24"/>
          <w:szCs w:val="24"/>
        </w:rPr>
      </w:pPr>
    </w:p>
    <w:p w:rsidR="00080EA6" w:rsidRPr="004E6D7C" w:rsidRDefault="00080EA6" w:rsidP="00E04C9E">
      <w:pPr>
        <w:spacing w:after="0" w:line="240" w:lineRule="auto"/>
        <w:rPr>
          <w:rFonts w:ascii="Times New Roman" w:hAnsi="Times New Roman" w:cs="Times New Roman"/>
          <w:b/>
          <w:sz w:val="24"/>
          <w:szCs w:val="24"/>
        </w:rPr>
      </w:pPr>
    </w:p>
    <w:p w:rsidR="007D4D2B" w:rsidRPr="004E6D7C" w:rsidRDefault="007D4D2B" w:rsidP="00E04C9E">
      <w:pPr>
        <w:spacing w:after="0" w:line="240" w:lineRule="auto"/>
        <w:rPr>
          <w:rFonts w:ascii="Times New Roman" w:hAnsi="Times New Roman" w:cs="Times New Roman"/>
          <w:b/>
          <w:sz w:val="24"/>
          <w:szCs w:val="24"/>
        </w:rPr>
      </w:pPr>
      <w:r w:rsidRPr="004E6D7C">
        <w:rPr>
          <w:rFonts w:ascii="Times New Roman" w:hAnsi="Times New Roman" w:cs="Times New Roman"/>
          <w:b/>
          <w:sz w:val="24"/>
          <w:szCs w:val="24"/>
        </w:rPr>
        <w:t xml:space="preserve">David Kudla </w:t>
      </w:r>
    </w:p>
    <w:p w:rsidR="007D4D2B" w:rsidRPr="004E6D7C" w:rsidRDefault="007D4D2B" w:rsidP="00E04C9E">
      <w:pPr>
        <w:spacing w:after="0" w:line="240" w:lineRule="auto"/>
        <w:rPr>
          <w:rFonts w:ascii="Times New Roman" w:hAnsi="Times New Roman" w:cs="Times New Roman"/>
          <w:b/>
          <w:sz w:val="24"/>
          <w:szCs w:val="24"/>
        </w:rPr>
      </w:pPr>
      <w:r w:rsidRPr="004E6D7C">
        <w:rPr>
          <w:rFonts w:ascii="Times New Roman" w:hAnsi="Times New Roman" w:cs="Times New Roman"/>
          <w:b/>
          <w:sz w:val="24"/>
          <w:szCs w:val="24"/>
        </w:rPr>
        <w:t>Mainstay Capital Management</w:t>
      </w:r>
    </w:p>
    <w:p w:rsidR="007D4D2B" w:rsidRPr="004E6D7C" w:rsidRDefault="007D4D2B" w:rsidP="00E04C9E">
      <w:pPr>
        <w:spacing w:after="0" w:line="240" w:lineRule="auto"/>
        <w:rPr>
          <w:rFonts w:ascii="Times New Roman" w:hAnsi="Times New Roman" w:cs="Times New Roman"/>
          <w:sz w:val="24"/>
          <w:szCs w:val="24"/>
        </w:rPr>
      </w:pPr>
    </w:p>
    <w:p w:rsidR="007D4D2B" w:rsidRPr="004E6D7C" w:rsidRDefault="007D4D2B" w:rsidP="00E04C9E">
      <w:pPr>
        <w:spacing w:after="0" w:line="240" w:lineRule="auto"/>
        <w:rPr>
          <w:rFonts w:ascii="Times New Roman" w:hAnsi="Times New Roman" w:cs="Times New Roman"/>
          <w:sz w:val="24"/>
          <w:szCs w:val="24"/>
        </w:rPr>
      </w:pPr>
      <w:r w:rsidRPr="004E6D7C">
        <w:rPr>
          <w:rFonts w:ascii="Times New Roman" w:hAnsi="Times New Roman" w:cs="Times New Roman"/>
          <w:sz w:val="24"/>
          <w:szCs w:val="24"/>
        </w:rPr>
        <w:t xml:space="preserve">David is the founder, chief executive officer, and chief investment strategist of Mainstay Capital Management, LLC, with more than $2 billion in assets under management. He is a contributing writer for Dow Jones and </w:t>
      </w:r>
      <w:r w:rsidRPr="004E6D7C">
        <w:rPr>
          <w:rFonts w:ascii="Times New Roman" w:hAnsi="Times New Roman" w:cs="Times New Roman"/>
          <w:i/>
          <w:sz w:val="24"/>
          <w:szCs w:val="24"/>
        </w:rPr>
        <w:t>Forbes</w:t>
      </w:r>
      <w:r w:rsidRPr="004E6D7C">
        <w:rPr>
          <w:rFonts w:ascii="Times New Roman" w:hAnsi="Times New Roman" w:cs="Times New Roman"/>
          <w:sz w:val="24"/>
          <w:szCs w:val="24"/>
        </w:rPr>
        <w:t xml:space="preserve"> who often speaks at national conferences and regula</w:t>
      </w:r>
      <w:r w:rsidR="00E44B01">
        <w:rPr>
          <w:rFonts w:ascii="Times New Roman" w:hAnsi="Times New Roman" w:cs="Times New Roman"/>
          <w:sz w:val="24"/>
          <w:szCs w:val="24"/>
        </w:rPr>
        <w:t>rly appears on CNBC, Bloomberg and FOX Business</w:t>
      </w:r>
      <w:r w:rsidRPr="004E6D7C">
        <w:rPr>
          <w:rFonts w:ascii="Times New Roman" w:hAnsi="Times New Roman" w:cs="Times New Roman"/>
          <w:sz w:val="24"/>
          <w:szCs w:val="24"/>
        </w:rPr>
        <w:t xml:space="preserve"> and in the financial press. For the past six years, he has been recognized as a </w:t>
      </w:r>
      <w:r w:rsidRPr="004E6D7C">
        <w:rPr>
          <w:rFonts w:ascii="Times New Roman" w:hAnsi="Times New Roman" w:cs="Times New Roman"/>
          <w:i/>
          <w:sz w:val="24"/>
          <w:szCs w:val="24"/>
        </w:rPr>
        <w:t>Barron’s</w:t>
      </w:r>
      <w:r w:rsidRPr="004E6D7C">
        <w:rPr>
          <w:rFonts w:ascii="Times New Roman" w:hAnsi="Times New Roman" w:cs="Times New Roman"/>
          <w:sz w:val="24"/>
          <w:szCs w:val="24"/>
        </w:rPr>
        <w:t xml:space="preserve"> Top 100 Independent Financial Advisor. In his philanthropic activities, he is the founder and Executive Director for ENGAGE - International Investment Education Symposium, the world’s largest student investment conference</w:t>
      </w:r>
      <w:r w:rsidR="0026668F">
        <w:rPr>
          <w:rFonts w:ascii="Times New Roman" w:hAnsi="Times New Roman" w:cs="Times New Roman"/>
          <w:sz w:val="24"/>
          <w:szCs w:val="24"/>
        </w:rPr>
        <w:t xml:space="preserve"> held</w:t>
      </w:r>
      <w:r w:rsidRPr="004E6D7C">
        <w:rPr>
          <w:rFonts w:ascii="Times New Roman" w:hAnsi="Times New Roman" w:cs="Times New Roman"/>
          <w:sz w:val="24"/>
          <w:szCs w:val="24"/>
        </w:rPr>
        <w:t xml:space="preserve"> in 2015. He is also a university adjunct professor and serves on several university advisory councils. He has earned two post-graduate degrees, including a </w:t>
      </w:r>
      <w:r w:rsidR="00432B0C" w:rsidRPr="004E6D7C">
        <w:rPr>
          <w:rFonts w:ascii="Times New Roman" w:hAnsi="Times New Roman" w:cs="Times New Roman"/>
          <w:sz w:val="24"/>
          <w:szCs w:val="24"/>
        </w:rPr>
        <w:t>master’s</w:t>
      </w:r>
      <w:r w:rsidRPr="004E6D7C">
        <w:rPr>
          <w:rFonts w:ascii="Times New Roman" w:hAnsi="Times New Roman" w:cs="Times New Roman"/>
          <w:sz w:val="24"/>
          <w:szCs w:val="24"/>
        </w:rPr>
        <w:t xml:space="preserve"> degree in management </w:t>
      </w:r>
      <w:r w:rsidR="00D768EE">
        <w:rPr>
          <w:rFonts w:ascii="Times New Roman" w:hAnsi="Times New Roman" w:cs="Times New Roman"/>
          <w:sz w:val="24"/>
          <w:szCs w:val="24"/>
        </w:rPr>
        <w:t>from</w:t>
      </w:r>
      <w:r w:rsidRPr="004E6D7C">
        <w:rPr>
          <w:rFonts w:ascii="Times New Roman" w:hAnsi="Times New Roman" w:cs="Times New Roman"/>
          <w:sz w:val="24"/>
          <w:szCs w:val="24"/>
        </w:rPr>
        <w:t xml:space="preserve"> Stanford University.</w:t>
      </w:r>
    </w:p>
    <w:p w:rsidR="007D4D2B" w:rsidRPr="004E6D7C" w:rsidRDefault="007D4D2B" w:rsidP="00E04C9E">
      <w:pPr>
        <w:spacing w:after="0" w:line="240" w:lineRule="auto"/>
        <w:rPr>
          <w:rFonts w:ascii="Times New Roman" w:hAnsi="Times New Roman" w:cs="Times New Roman"/>
          <w:sz w:val="24"/>
          <w:szCs w:val="24"/>
        </w:rPr>
      </w:pPr>
    </w:p>
    <w:p w:rsidR="009E327E" w:rsidRPr="004E6D7C" w:rsidRDefault="00F00A09" w:rsidP="00E04C9E">
      <w:pPr>
        <w:spacing w:after="0" w:line="240" w:lineRule="auto"/>
        <w:jc w:val="both"/>
        <w:rPr>
          <w:rFonts w:ascii="Times New Roman" w:hAnsi="Times New Roman" w:cs="Times New Roman"/>
          <w:b/>
          <w:sz w:val="24"/>
          <w:szCs w:val="24"/>
        </w:rPr>
      </w:pPr>
      <w:r w:rsidRPr="004E6D7C">
        <w:rPr>
          <w:rFonts w:ascii="Times New Roman" w:hAnsi="Times New Roman" w:cs="Times New Roman"/>
          <w:b/>
          <w:sz w:val="24"/>
          <w:szCs w:val="24"/>
        </w:rPr>
        <w:t xml:space="preserve">Frank Jennings </w:t>
      </w:r>
    </w:p>
    <w:p w:rsidR="00D55F19" w:rsidRPr="004E6D7C" w:rsidRDefault="00D55F19" w:rsidP="00E04C9E">
      <w:pPr>
        <w:spacing w:after="0" w:line="240" w:lineRule="auto"/>
        <w:jc w:val="both"/>
        <w:rPr>
          <w:rFonts w:ascii="Times New Roman" w:hAnsi="Times New Roman" w:cs="Times New Roman"/>
          <w:b/>
          <w:sz w:val="24"/>
          <w:szCs w:val="24"/>
        </w:rPr>
      </w:pPr>
      <w:r w:rsidRPr="004E6D7C">
        <w:rPr>
          <w:rFonts w:ascii="Times New Roman" w:hAnsi="Times New Roman" w:cs="Times New Roman"/>
          <w:b/>
          <w:sz w:val="24"/>
          <w:szCs w:val="24"/>
        </w:rPr>
        <w:t>OppenheimerFunds</w:t>
      </w:r>
    </w:p>
    <w:p w:rsidR="009E327E" w:rsidRPr="004E6D7C" w:rsidRDefault="009E327E" w:rsidP="00E04C9E">
      <w:pPr>
        <w:spacing w:after="0" w:line="240" w:lineRule="auto"/>
        <w:jc w:val="both"/>
        <w:rPr>
          <w:rFonts w:ascii="Times New Roman" w:hAnsi="Times New Roman" w:cs="Times New Roman"/>
          <w:sz w:val="24"/>
          <w:szCs w:val="24"/>
        </w:rPr>
      </w:pPr>
    </w:p>
    <w:p w:rsidR="00556206" w:rsidRPr="004E6D7C" w:rsidRDefault="00A159B7" w:rsidP="00E04C9E">
      <w:pPr>
        <w:spacing w:after="0" w:line="240" w:lineRule="auto"/>
        <w:rPr>
          <w:rFonts w:ascii="Times New Roman" w:hAnsi="Times New Roman" w:cs="Times New Roman"/>
          <w:sz w:val="24"/>
          <w:szCs w:val="24"/>
        </w:rPr>
      </w:pPr>
      <w:r w:rsidRPr="004E6D7C">
        <w:rPr>
          <w:rFonts w:ascii="Times New Roman" w:hAnsi="Times New Roman" w:cs="Times New Roman"/>
          <w:sz w:val="24"/>
          <w:szCs w:val="24"/>
        </w:rPr>
        <w:t xml:space="preserve">Frank </w:t>
      </w:r>
      <w:r w:rsidR="00D51453" w:rsidRPr="004E6D7C">
        <w:rPr>
          <w:rFonts w:ascii="Times New Roman" w:hAnsi="Times New Roman" w:cs="Times New Roman"/>
          <w:sz w:val="24"/>
          <w:szCs w:val="24"/>
        </w:rPr>
        <w:t>is</w:t>
      </w:r>
      <w:r w:rsidR="00F00A09" w:rsidRPr="004E6D7C">
        <w:rPr>
          <w:rFonts w:ascii="Times New Roman" w:hAnsi="Times New Roman" w:cs="Times New Roman"/>
          <w:sz w:val="24"/>
          <w:szCs w:val="24"/>
        </w:rPr>
        <w:t xml:space="preserve"> </w:t>
      </w:r>
      <w:r w:rsidR="00EC5127" w:rsidRPr="004E6D7C">
        <w:rPr>
          <w:rFonts w:ascii="Times New Roman" w:hAnsi="Times New Roman" w:cs="Times New Roman"/>
          <w:sz w:val="24"/>
          <w:szCs w:val="24"/>
        </w:rPr>
        <w:t>a</w:t>
      </w:r>
      <w:r w:rsidR="00F00A09" w:rsidRPr="004E6D7C">
        <w:rPr>
          <w:rFonts w:ascii="Times New Roman" w:hAnsi="Times New Roman" w:cs="Times New Roman"/>
          <w:sz w:val="24"/>
          <w:szCs w:val="24"/>
        </w:rPr>
        <w:t xml:space="preserve"> portfolio manager of the Global Multi Cap Growth and related strategies</w:t>
      </w:r>
      <w:r w:rsidRPr="004E6D7C">
        <w:rPr>
          <w:rFonts w:ascii="Times New Roman" w:hAnsi="Times New Roman" w:cs="Times New Roman"/>
          <w:sz w:val="24"/>
          <w:szCs w:val="24"/>
        </w:rPr>
        <w:t xml:space="preserve"> at OFI Global Asset Management</w:t>
      </w:r>
      <w:r w:rsidR="00D55F19" w:rsidRPr="004E6D7C">
        <w:rPr>
          <w:rFonts w:ascii="Times New Roman" w:hAnsi="Times New Roman" w:cs="Times New Roman"/>
          <w:sz w:val="24"/>
          <w:szCs w:val="24"/>
        </w:rPr>
        <w:t>, a part of OppenheimerFunds</w:t>
      </w:r>
      <w:r w:rsidRPr="004E6D7C">
        <w:rPr>
          <w:rFonts w:ascii="Times New Roman" w:hAnsi="Times New Roman" w:cs="Times New Roman"/>
          <w:sz w:val="24"/>
          <w:szCs w:val="24"/>
        </w:rPr>
        <w:t>. Prior to joining the f</w:t>
      </w:r>
      <w:r w:rsidR="00F00A09" w:rsidRPr="004E6D7C">
        <w:rPr>
          <w:rFonts w:ascii="Times New Roman" w:hAnsi="Times New Roman" w:cs="Times New Roman"/>
          <w:sz w:val="24"/>
          <w:szCs w:val="24"/>
        </w:rPr>
        <w:t xml:space="preserve">irm, </w:t>
      </w:r>
      <w:r w:rsidRPr="004E6D7C">
        <w:rPr>
          <w:rFonts w:ascii="Times New Roman" w:hAnsi="Times New Roman" w:cs="Times New Roman"/>
          <w:sz w:val="24"/>
          <w:szCs w:val="24"/>
        </w:rPr>
        <w:t>he</w:t>
      </w:r>
      <w:r w:rsidR="00F00A09" w:rsidRPr="004E6D7C">
        <w:rPr>
          <w:rFonts w:ascii="Times New Roman" w:hAnsi="Times New Roman" w:cs="Times New Roman"/>
          <w:sz w:val="24"/>
          <w:szCs w:val="24"/>
        </w:rPr>
        <w:t xml:space="preserve"> was with Paine Webber Mitchell Hutchins, AIG Global Investors, Prudential Insurance Company, and Gulf and Occidental Investment Company in Geneva, Switzerland. He holds a B.A. in economics from Emory University and a Ph.D. in economics from the University of Geneva, Switzerland.</w:t>
      </w:r>
    </w:p>
    <w:p w:rsidR="00AF3B6C" w:rsidRPr="004E6D7C" w:rsidRDefault="00AF3B6C" w:rsidP="00E04C9E">
      <w:pPr>
        <w:spacing w:after="0" w:line="240" w:lineRule="auto"/>
        <w:rPr>
          <w:rFonts w:ascii="Times New Roman" w:hAnsi="Times New Roman" w:cs="Times New Roman"/>
          <w:sz w:val="24"/>
          <w:szCs w:val="24"/>
        </w:rPr>
      </w:pPr>
    </w:p>
    <w:p w:rsidR="00382E42" w:rsidRPr="004E6D7C" w:rsidRDefault="00AF3B6C" w:rsidP="00E04C9E">
      <w:pPr>
        <w:spacing w:after="0" w:line="240" w:lineRule="auto"/>
        <w:rPr>
          <w:rFonts w:ascii="Times New Roman" w:hAnsi="Times New Roman" w:cs="Times New Roman"/>
          <w:b/>
          <w:sz w:val="24"/>
          <w:szCs w:val="24"/>
        </w:rPr>
      </w:pPr>
      <w:r w:rsidRPr="004E6D7C">
        <w:rPr>
          <w:rFonts w:ascii="Times New Roman" w:hAnsi="Times New Roman" w:cs="Times New Roman"/>
          <w:b/>
          <w:sz w:val="24"/>
          <w:szCs w:val="24"/>
        </w:rPr>
        <w:t xml:space="preserve">George Evans </w:t>
      </w:r>
    </w:p>
    <w:p w:rsidR="00382E42" w:rsidRPr="004E6D7C" w:rsidRDefault="00382E42" w:rsidP="00E04C9E">
      <w:pPr>
        <w:spacing w:after="0" w:line="240" w:lineRule="auto"/>
        <w:rPr>
          <w:rFonts w:ascii="Times New Roman" w:hAnsi="Times New Roman" w:cs="Times New Roman"/>
          <w:b/>
          <w:sz w:val="24"/>
          <w:szCs w:val="24"/>
        </w:rPr>
      </w:pPr>
      <w:r w:rsidRPr="004E6D7C">
        <w:rPr>
          <w:rFonts w:ascii="Times New Roman" w:hAnsi="Times New Roman" w:cs="Times New Roman"/>
          <w:b/>
          <w:sz w:val="24"/>
          <w:szCs w:val="24"/>
        </w:rPr>
        <w:t>OppenheimerFunds</w:t>
      </w:r>
    </w:p>
    <w:p w:rsidR="00382E42" w:rsidRPr="004E6D7C" w:rsidRDefault="00382E42" w:rsidP="00E04C9E">
      <w:pPr>
        <w:spacing w:after="0" w:line="240" w:lineRule="auto"/>
        <w:rPr>
          <w:rFonts w:ascii="Times New Roman" w:hAnsi="Times New Roman" w:cs="Times New Roman"/>
          <w:sz w:val="24"/>
          <w:szCs w:val="24"/>
        </w:rPr>
      </w:pPr>
    </w:p>
    <w:p w:rsidR="00AF3B6C" w:rsidRPr="004E6D7C" w:rsidRDefault="00D51453" w:rsidP="00E04C9E">
      <w:pPr>
        <w:spacing w:after="0" w:line="240" w:lineRule="auto"/>
        <w:rPr>
          <w:rFonts w:ascii="Times New Roman" w:hAnsi="Times New Roman" w:cs="Times New Roman"/>
          <w:sz w:val="24"/>
          <w:szCs w:val="24"/>
        </w:rPr>
      </w:pPr>
      <w:r w:rsidRPr="004E6D7C">
        <w:rPr>
          <w:rFonts w:ascii="Times New Roman" w:hAnsi="Times New Roman" w:cs="Times New Roman"/>
          <w:sz w:val="24"/>
          <w:szCs w:val="24"/>
        </w:rPr>
        <w:t>George is</w:t>
      </w:r>
      <w:r w:rsidR="00AF3B6C" w:rsidRPr="004E6D7C">
        <w:rPr>
          <w:rFonts w:ascii="Times New Roman" w:hAnsi="Times New Roman" w:cs="Times New Roman"/>
          <w:sz w:val="24"/>
          <w:szCs w:val="24"/>
        </w:rPr>
        <w:t xml:space="preserve"> </w:t>
      </w:r>
      <w:r w:rsidR="00EC5127" w:rsidRPr="004E6D7C">
        <w:rPr>
          <w:rFonts w:ascii="Times New Roman" w:hAnsi="Times New Roman" w:cs="Times New Roman"/>
          <w:sz w:val="24"/>
          <w:szCs w:val="24"/>
        </w:rPr>
        <w:t>a</w:t>
      </w:r>
      <w:r w:rsidRPr="004E6D7C">
        <w:rPr>
          <w:rFonts w:ascii="Times New Roman" w:hAnsi="Times New Roman" w:cs="Times New Roman"/>
          <w:sz w:val="24"/>
          <w:szCs w:val="24"/>
        </w:rPr>
        <w:t xml:space="preserve"> </w:t>
      </w:r>
      <w:r w:rsidR="00AF3B6C" w:rsidRPr="004E6D7C">
        <w:rPr>
          <w:rFonts w:ascii="Times New Roman" w:hAnsi="Times New Roman" w:cs="Times New Roman"/>
          <w:sz w:val="24"/>
          <w:szCs w:val="24"/>
        </w:rPr>
        <w:t>portfolio manager of the International Growth Strategy and related strategies</w:t>
      </w:r>
      <w:r w:rsidRPr="004E6D7C">
        <w:rPr>
          <w:rFonts w:ascii="Times New Roman" w:hAnsi="Times New Roman" w:cs="Times New Roman"/>
          <w:sz w:val="24"/>
          <w:szCs w:val="24"/>
        </w:rPr>
        <w:t xml:space="preserve"> at OFI Global Asset Management, a part of OppenheimerFunds.</w:t>
      </w:r>
      <w:r w:rsidR="00123FAF">
        <w:rPr>
          <w:rFonts w:ascii="Times New Roman" w:hAnsi="Times New Roman" w:cs="Times New Roman"/>
          <w:sz w:val="24"/>
          <w:szCs w:val="24"/>
        </w:rPr>
        <w:t xml:space="preserve"> H</w:t>
      </w:r>
      <w:r w:rsidR="00AF3B6C" w:rsidRPr="004E6D7C">
        <w:rPr>
          <w:rFonts w:ascii="Times New Roman" w:hAnsi="Times New Roman" w:cs="Times New Roman"/>
          <w:sz w:val="24"/>
          <w:szCs w:val="24"/>
        </w:rPr>
        <w:t xml:space="preserve">e is </w:t>
      </w:r>
      <w:r w:rsidR="00123FAF">
        <w:rPr>
          <w:rFonts w:ascii="Times New Roman" w:hAnsi="Times New Roman" w:cs="Times New Roman"/>
          <w:sz w:val="24"/>
          <w:szCs w:val="24"/>
        </w:rPr>
        <w:t xml:space="preserve">also </w:t>
      </w:r>
      <w:r w:rsidR="00AF3B6C" w:rsidRPr="004E6D7C">
        <w:rPr>
          <w:rFonts w:ascii="Times New Roman" w:hAnsi="Times New Roman" w:cs="Times New Roman"/>
          <w:sz w:val="24"/>
          <w:szCs w:val="24"/>
        </w:rPr>
        <w:t xml:space="preserve">Chief Investment Officer of Equities for the firm. Before joining the firm, </w:t>
      </w:r>
      <w:r w:rsidRPr="004E6D7C">
        <w:rPr>
          <w:rFonts w:ascii="Times New Roman" w:hAnsi="Times New Roman" w:cs="Times New Roman"/>
          <w:sz w:val="24"/>
          <w:szCs w:val="24"/>
        </w:rPr>
        <w:t>he worked at</w:t>
      </w:r>
      <w:r w:rsidR="00AF3B6C" w:rsidRPr="004E6D7C">
        <w:rPr>
          <w:rFonts w:ascii="Times New Roman" w:hAnsi="Times New Roman" w:cs="Times New Roman"/>
          <w:sz w:val="24"/>
          <w:szCs w:val="24"/>
        </w:rPr>
        <w:t xml:space="preserve"> Brown Brothers Harriman. He </w:t>
      </w:r>
      <w:r w:rsidR="00854D20">
        <w:rPr>
          <w:rFonts w:ascii="Times New Roman" w:hAnsi="Times New Roman" w:cs="Times New Roman"/>
          <w:sz w:val="24"/>
          <w:szCs w:val="24"/>
        </w:rPr>
        <w:t>earned</w:t>
      </w:r>
      <w:r w:rsidR="00AF3B6C" w:rsidRPr="004E6D7C">
        <w:rPr>
          <w:rFonts w:ascii="Times New Roman" w:hAnsi="Times New Roman" w:cs="Times New Roman"/>
          <w:sz w:val="24"/>
          <w:szCs w:val="24"/>
        </w:rPr>
        <w:t xml:space="preserve"> a B.A./M.A. from Oxford Un</w:t>
      </w:r>
      <w:r w:rsidR="00EC5127" w:rsidRPr="004E6D7C">
        <w:rPr>
          <w:rFonts w:ascii="Times New Roman" w:hAnsi="Times New Roman" w:cs="Times New Roman"/>
          <w:sz w:val="24"/>
          <w:szCs w:val="24"/>
        </w:rPr>
        <w:t xml:space="preserve">iversity and an M.B.A. from the </w:t>
      </w:r>
      <w:r w:rsidR="00AF3B6C" w:rsidRPr="004E6D7C">
        <w:rPr>
          <w:rFonts w:ascii="Times New Roman" w:hAnsi="Times New Roman" w:cs="Times New Roman"/>
          <w:sz w:val="24"/>
          <w:szCs w:val="24"/>
        </w:rPr>
        <w:t>Wharton School of the University of Pennsylv</w:t>
      </w:r>
      <w:r w:rsidRPr="004E6D7C">
        <w:rPr>
          <w:rFonts w:ascii="Times New Roman" w:hAnsi="Times New Roman" w:cs="Times New Roman"/>
          <w:sz w:val="24"/>
          <w:szCs w:val="24"/>
        </w:rPr>
        <w:t>ania</w:t>
      </w:r>
      <w:r w:rsidR="00AF3B6C" w:rsidRPr="004E6D7C">
        <w:rPr>
          <w:rFonts w:ascii="Times New Roman" w:hAnsi="Times New Roman" w:cs="Times New Roman"/>
          <w:sz w:val="24"/>
          <w:szCs w:val="24"/>
        </w:rPr>
        <w:t xml:space="preserve"> and holds the Chartered Financial Analyst designation.</w:t>
      </w:r>
    </w:p>
    <w:p w:rsidR="00C41F2E" w:rsidRPr="004E6D7C" w:rsidRDefault="00C41F2E" w:rsidP="00E04C9E">
      <w:pPr>
        <w:spacing w:after="0" w:line="240" w:lineRule="auto"/>
        <w:jc w:val="both"/>
        <w:rPr>
          <w:rFonts w:ascii="Times New Roman" w:hAnsi="Times New Roman" w:cs="Times New Roman"/>
          <w:sz w:val="24"/>
          <w:szCs w:val="24"/>
        </w:rPr>
      </w:pPr>
    </w:p>
    <w:p w:rsidR="004E6D7C" w:rsidRDefault="00C41F2E" w:rsidP="00E04C9E">
      <w:pPr>
        <w:pStyle w:val="Default"/>
        <w:rPr>
          <w:rFonts w:ascii="Times New Roman" w:hAnsi="Times New Roman" w:cs="Times New Roman"/>
          <w:b/>
          <w:bCs/>
        </w:rPr>
      </w:pPr>
      <w:r w:rsidRPr="004E6D7C">
        <w:rPr>
          <w:rFonts w:ascii="Times New Roman" w:hAnsi="Times New Roman" w:cs="Times New Roman"/>
          <w:b/>
          <w:bCs/>
        </w:rPr>
        <w:t>Greg Miller</w:t>
      </w:r>
    </w:p>
    <w:p w:rsidR="004E6D7C" w:rsidRPr="004E6D7C" w:rsidRDefault="004E6D7C" w:rsidP="00E04C9E">
      <w:pPr>
        <w:pStyle w:val="Default"/>
        <w:rPr>
          <w:rFonts w:ascii="Times New Roman" w:hAnsi="Times New Roman" w:cs="Times New Roman"/>
          <w:b/>
          <w:color w:val="auto"/>
        </w:rPr>
      </w:pPr>
      <w:r w:rsidRPr="004E6D7C">
        <w:rPr>
          <w:rFonts w:ascii="Times New Roman" w:hAnsi="Times New Roman" w:cs="Times New Roman"/>
          <w:b/>
          <w:color w:val="auto"/>
        </w:rPr>
        <w:t>Wellesley Investment Advisors</w:t>
      </w:r>
    </w:p>
    <w:p w:rsidR="00C41F2E" w:rsidRPr="004E6D7C" w:rsidRDefault="00C41F2E" w:rsidP="00E04C9E">
      <w:pPr>
        <w:pStyle w:val="Default"/>
        <w:jc w:val="both"/>
        <w:rPr>
          <w:rFonts w:ascii="Times New Roman" w:hAnsi="Times New Roman" w:cs="Times New Roman"/>
          <w:color w:val="auto"/>
        </w:rPr>
      </w:pPr>
    </w:p>
    <w:p w:rsidR="00EE5EF5" w:rsidRDefault="00EE5EF5" w:rsidP="00E04C9E">
      <w:pPr>
        <w:pStyle w:val="Default"/>
        <w:rPr>
          <w:rFonts w:ascii="Times New Roman" w:hAnsi="Times New Roman" w:cs="Times New Roman"/>
          <w:color w:val="auto"/>
        </w:rPr>
      </w:pPr>
      <w:r>
        <w:rPr>
          <w:rFonts w:ascii="Times New Roman" w:hAnsi="Times New Roman" w:cs="Times New Roman"/>
          <w:color w:val="auto"/>
        </w:rPr>
        <w:t xml:space="preserve">Greg is the </w:t>
      </w:r>
      <w:r w:rsidR="00C41F2E" w:rsidRPr="004E6D7C">
        <w:rPr>
          <w:rFonts w:ascii="Times New Roman" w:hAnsi="Times New Roman" w:cs="Times New Roman"/>
          <w:color w:val="auto"/>
        </w:rPr>
        <w:t>CEO and co-founder of Well</w:t>
      </w:r>
      <w:r>
        <w:rPr>
          <w:rFonts w:ascii="Times New Roman" w:hAnsi="Times New Roman" w:cs="Times New Roman"/>
          <w:color w:val="auto"/>
        </w:rPr>
        <w:t>esley Inve</w:t>
      </w:r>
      <w:r w:rsidR="004F36F3">
        <w:rPr>
          <w:rFonts w:ascii="Times New Roman" w:hAnsi="Times New Roman" w:cs="Times New Roman"/>
          <w:color w:val="auto"/>
        </w:rPr>
        <w:t>stment Advisors</w:t>
      </w:r>
      <w:r>
        <w:rPr>
          <w:rFonts w:ascii="Times New Roman" w:hAnsi="Times New Roman" w:cs="Times New Roman"/>
          <w:color w:val="auto"/>
        </w:rPr>
        <w:t>.</w:t>
      </w:r>
      <w:r w:rsidR="00C41F2E" w:rsidRPr="004E6D7C">
        <w:rPr>
          <w:rFonts w:ascii="Times New Roman" w:hAnsi="Times New Roman" w:cs="Times New Roman"/>
          <w:color w:val="auto"/>
        </w:rPr>
        <w:t xml:space="preserve"> </w:t>
      </w:r>
      <w:r w:rsidR="004F36F3">
        <w:rPr>
          <w:rFonts w:ascii="Times New Roman" w:hAnsi="Times New Roman" w:cs="Times New Roman"/>
          <w:color w:val="auto"/>
        </w:rPr>
        <w:t xml:space="preserve"> With</w:t>
      </w:r>
      <w:r w:rsidR="00C41F2E" w:rsidRPr="004E6D7C">
        <w:rPr>
          <w:rFonts w:ascii="Times New Roman" w:hAnsi="Times New Roman" w:cs="Times New Roman"/>
          <w:color w:val="auto"/>
        </w:rPr>
        <w:t xml:space="preserve"> over thirty years of investment and f</w:t>
      </w:r>
      <w:r w:rsidR="004F36F3">
        <w:rPr>
          <w:rFonts w:ascii="Times New Roman" w:hAnsi="Times New Roman" w:cs="Times New Roman"/>
          <w:color w:val="auto"/>
        </w:rPr>
        <w:t xml:space="preserve">inancial experience, he </w:t>
      </w:r>
      <w:r w:rsidR="00C41F2E" w:rsidRPr="004E6D7C">
        <w:rPr>
          <w:rFonts w:ascii="Times New Roman" w:hAnsi="Times New Roman" w:cs="Times New Roman"/>
          <w:color w:val="auto"/>
        </w:rPr>
        <w:t xml:space="preserve">is a nationally recognized provider of investment advisory services deploying convertible bonds. </w:t>
      </w:r>
      <w:r w:rsidR="009460EA">
        <w:rPr>
          <w:rFonts w:ascii="Times New Roman" w:hAnsi="Times New Roman"/>
        </w:rPr>
        <w:t xml:space="preserve">He </w:t>
      </w:r>
      <w:r w:rsidR="00C41F2E" w:rsidRPr="004E6D7C">
        <w:rPr>
          <w:rFonts w:ascii="Times New Roman" w:hAnsi="Times New Roman" w:cs="Times New Roman"/>
          <w:color w:val="auto"/>
        </w:rPr>
        <w:t>began his career with PricewaterhouseCoope</w:t>
      </w:r>
      <w:r w:rsidR="00B210FB">
        <w:rPr>
          <w:rFonts w:ascii="Times New Roman" w:hAnsi="Times New Roman" w:cs="Times New Roman"/>
          <w:color w:val="auto"/>
        </w:rPr>
        <w:t xml:space="preserve">rs (formerly Coopers &amp; Lybrand). </w:t>
      </w:r>
      <w:r w:rsidR="00C41F2E" w:rsidRPr="004E6D7C">
        <w:rPr>
          <w:rFonts w:ascii="Times New Roman" w:hAnsi="Times New Roman" w:cs="Times New Roman"/>
          <w:color w:val="auto"/>
        </w:rPr>
        <w:t xml:space="preserve"> </w:t>
      </w:r>
      <w:r w:rsidR="009460EA">
        <w:rPr>
          <w:rFonts w:ascii="Times New Roman" w:hAnsi="Times New Roman" w:cs="Times New Roman"/>
          <w:color w:val="auto"/>
        </w:rPr>
        <w:t xml:space="preserve">In 1991, Darlene Murphy </w:t>
      </w:r>
      <w:r w:rsidR="00C41F2E" w:rsidRPr="004E6D7C">
        <w:rPr>
          <w:rFonts w:ascii="Times New Roman" w:hAnsi="Times New Roman" w:cs="Times New Roman"/>
          <w:color w:val="auto"/>
        </w:rPr>
        <w:t xml:space="preserve">and Greg formed Wellesley Investment Advisors in response to increased demand for investment advice from clients. </w:t>
      </w:r>
      <w:r w:rsidR="009460EA">
        <w:rPr>
          <w:rFonts w:ascii="Times New Roman" w:hAnsi="Times New Roman" w:cs="Times New Roman"/>
          <w:color w:val="auto"/>
        </w:rPr>
        <w:t xml:space="preserve">He </w:t>
      </w:r>
      <w:r w:rsidR="009460EA" w:rsidRPr="004E6D7C">
        <w:rPr>
          <w:rFonts w:ascii="Times New Roman" w:hAnsi="Times New Roman"/>
        </w:rPr>
        <w:t xml:space="preserve">is the author of an Amazon bestselling book, </w:t>
      </w:r>
      <w:r w:rsidR="009460EA" w:rsidRPr="004E6D7C">
        <w:rPr>
          <w:rFonts w:ascii="Times New Roman" w:hAnsi="Times New Roman"/>
          <w:i/>
          <w:iCs/>
        </w:rPr>
        <w:t>Outrunning the Bear: How You Can Outperform Stocks and Bonds with Convertibles</w:t>
      </w:r>
      <w:r w:rsidR="009460EA" w:rsidRPr="004E6D7C">
        <w:rPr>
          <w:rFonts w:ascii="Times New Roman" w:hAnsi="Times New Roman"/>
        </w:rPr>
        <w:t xml:space="preserve">. </w:t>
      </w:r>
      <w:r w:rsidR="00B210FB">
        <w:rPr>
          <w:rFonts w:ascii="Times New Roman" w:hAnsi="Times New Roman"/>
        </w:rPr>
        <w:t>F</w:t>
      </w:r>
      <w:r w:rsidR="00B210FB" w:rsidRPr="004E6D7C">
        <w:rPr>
          <w:rFonts w:ascii="Times New Roman" w:hAnsi="Times New Roman"/>
        </w:rPr>
        <w:t>or four consecutive years</w:t>
      </w:r>
      <w:r w:rsidR="00B210FB">
        <w:rPr>
          <w:rFonts w:ascii="Times New Roman" w:hAnsi="Times New Roman"/>
        </w:rPr>
        <w:t>, h</w:t>
      </w:r>
      <w:r w:rsidR="009460EA">
        <w:rPr>
          <w:rFonts w:ascii="Times New Roman" w:hAnsi="Times New Roman"/>
        </w:rPr>
        <w:t>e</w:t>
      </w:r>
      <w:r w:rsidR="009460EA" w:rsidRPr="004E6D7C">
        <w:rPr>
          <w:rFonts w:ascii="Times New Roman" w:hAnsi="Times New Roman"/>
        </w:rPr>
        <w:t xml:space="preserve"> has been </w:t>
      </w:r>
      <w:r w:rsidR="009460EA" w:rsidRPr="004E6D7C">
        <w:rPr>
          <w:rFonts w:ascii="Times New Roman" w:hAnsi="Times New Roman"/>
        </w:rPr>
        <w:lastRenderedPageBreak/>
        <w:t xml:space="preserve">ranked a Top 100 Independent Financial Advisor by </w:t>
      </w:r>
      <w:r w:rsidR="009460EA" w:rsidRPr="004E6D7C">
        <w:rPr>
          <w:rFonts w:ascii="Times New Roman" w:hAnsi="Times New Roman"/>
          <w:i/>
          <w:iCs/>
        </w:rPr>
        <w:t>Barron’s</w:t>
      </w:r>
      <w:r w:rsidR="009460EA" w:rsidRPr="004E6D7C">
        <w:rPr>
          <w:rFonts w:ascii="Times New Roman" w:hAnsi="Times New Roman"/>
        </w:rPr>
        <w:t xml:space="preserve">. In 2015, </w:t>
      </w:r>
      <w:r w:rsidR="009460EA" w:rsidRPr="004E6D7C">
        <w:rPr>
          <w:rFonts w:ascii="Times New Roman" w:hAnsi="Times New Roman"/>
          <w:i/>
          <w:iCs/>
        </w:rPr>
        <w:t xml:space="preserve">Barron’s </w:t>
      </w:r>
      <w:r w:rsidR="009460EA" w:rsidRPr="004E6D7C">
        <w:rPr>
          <w:rFonts w:ascii="Times New Roman" w:hAnsi="Times New Roman"/>
        </w:rPr>
        <w:t xml:space="preserve">ranked </w:t>
      </w:r>
      <w:r w:rsidR="00B210FB">
        <w:rPr>
          <w:rFonts w:ascii="Times New Roman" w:hAnsi="Times New Roman"/>
        </w:rPr>
        <w:t>him</w:t>
      </w:r>
      <w:r w:rsidR="009460EA" w:rsidRPr="004E6D7C">
        <w:rPr>
          <w:rFonts w:ascii="Times New Roman" w:hAnsi="Times New Roman"/>
        </w:rPr>
        <w:t xml:space="preserve"> #1 in Massachusetts in its list of the Top 1,200 Financial Advisors.</w:t>
      </w:r>
      <w:r w:rsidR="009460EA">
        <w:rPr>
          <w:rFonts w:ascii="Times New Roman" w:hAnsi="Times New Roman"/>
        </w:rPr>
        <w:t xml:space="preserve">  </w:t>
      </w:r>
      <w:r w:rsidR="00B210FB">
        <w:rPr>
          <w:rFonts w:ascii="Times New Roman" w:hAnsi="Times New Roman" w:cs="Times New Roman"/>
          <w:color w:val="auto"/>
        </w:rPr>
        <w:t>He</w:t>
      </w:r>
      <w:r w:rsidR="00C41F2E" w:rsidRPr="004E6D7C">
        <w:rPr>
          <w:rFonts w:ascii="Times New Roman" w:hAnsi="Times New Roman" w:cs="Times New Roman"/>
          <w:color w:val="auto"/>
        </w:rPr>
        <w:t xml:space="preserve"> graduated from Boston University with a Bachelor of Science de</w:t>
      </w:r>
      <w:r w:rsidR="00B210FB">
        <w:rPr>
          <w:rFonts w:ascii="Times New Roman" w:hAnsi="Times New Roman" w:cs="Times New Roman"/>
          <w:color w:val="auto"/>
        </w:rPr>
        <w:t>gree in Business Administration</w:t>
      </w:r>
      <w:r w:rsidR="00C41F2E" w:rsidRPr="004E6D7C">
        <w:rPr>
          <w:rFonts w:ascii="Times New Roman" w:hAnsi="Times New Roman" w:cs="Times New Roman"/>
          <w:color w:val="auto"/>
        </w:rPr>
        <w:t xml:space="preserve"> and holds a Master of Business Administration in Finance with high distinction from Babson College. </w:t>
      </w:r>
    </w:p>
    <w:p w:rsidR="00EE5EF5" w:rsidRDefault="00EE5EF5" w:rsidP="00E04C9E">
      <w:pPr>
        <w:pStyle w:val="Default"/>
        <w:rPr>
          <w:rFonts w:ascii="Times New Roman" w:hAnsi="Times New Roman" w:cs="Times New Roman"/>
          <w:color w:val="auto"/>
        </w:rPr>
      </w:pPr>
    </w:p>
    <w:p w:rsidR="00D57CF1" w:rsidRPr="00D57CF1" w:rsidRDefault="00D57CF1" w:rsidP="00E04C9E">
      <w:pPr>
        <w:pStyle w:val="Default"/>
        <w:rPr>
          <w:rFonts w:ascii="Times New Roman" w:hAnsi="Times New Roman" w:cs="Times New Roman"/>
          <w:b/>
          <w:color w:val="auto"/>
        </w:rPr>
      </w:pPr>
      <w:r w:rsidRPr="00D57CF1">
        <w:rPr>
          <w:rFonts w:ascii="Times New Roman" w:hAnsi="Times New Roman" w:cs="Times New Roman"/>
          <w:b/>
          <w:color w:val="auto"/>
        </w:rPr>
        <w:t>Peter Noonan</w:t>
      </w:r>
    </w:p>
    <w:p w:rsidR="00D57CF1" w:rsidRPr="00D57CF1" w:rsidRDefault="00D57CF1" w:rsidP="00E04C9E">
      <w:pPr>
        <w:pStyle w:val="Default"/>
        <w:rPr>
          <w:rFonts w:ascii="Times New Roman" w:hAnsi="Times New Roman" w:cs="Times New Roman"/>
          <w:b/>
          <w:color w:val="auto"/>
        </w:rPr>
      </w:pPr>
      <w:r w:rsidRPr="00D57CF1">
        <w:rPr>
          <w:rFonts w:ascii="Times New Roman" w:hAnsi="Times New Roman" w:cs="Times New Roman"/>
          <w:b/>
          <w:color w:val="auto"/>
        </w:rPr>
        <w:t>J.P. Morgan Securities</w:t>
      </w:r>
    </w:p>
    <w:p w:rsidR="00D57CF1" w:rsidRDefault="00D57CF1" w:rsidP="00E04C9E">
      <w:pPr>
        <w:pStyle w:val="Default"/>
        <w:rPr>
          <w:rFonts w:ascii="Times New Roman" w:hAnsi="Times New Roman" w:cs="Times New Roman"/>
          <w:color w:val="auto"/>
        </w:rPr>
      </w:pPr>
    </w:p>
    <w:p w:rsidR="00EE5EF5" w:rsidRDefault="00D57CF1" w:rsidP="00E04C9E">
      <w:pPr>
        <w:pStyle w:val="Default"/>
        <w:rPr>
          <w:rFonts w:ascii="Times New Roman" w:hAnsi="Times New Roman" w:cs="Times New Roman"/>
          <w:color w:val="auto"/>
        </w:rPr>
      </w:pPr>
      <w:r>
        <w:rPr>
          <w:rFonts w:ascii="Times New Roman" w:hAnsi="Times New Roman" w:cs="Times New Roman"/>
          <w:color w:val="auto"/>
        </w:rPr>
        <w:t>Peter</w:t>
      </w:r>
      <w:r w:rsidRPr="00D57CF1">
        <w:rPr>
          <w:rFonts w:ascii="Times New Roman" w:hAnsi="Times New Roman" w:cs="Times New Roman"/>
          <w:color w:val="auto"/>
        </w:rPr>
        <w:t xml:space="preserve"> is a Managing Director and Financial Advisor with J.P. Morgan Securities, the wealth management division of J.P. Morgan. He</w:t>
      </w:r>
      <w:r w:rsidR="00704F00">
        <w:rPr>
          <w:rFonts w:ascii="Times New Roman" w:hAnsi="Times New Roman" w:cs="Times New Roman"/>
          <w:color w:val="auto"/>
        </w:rPr>
        <w:t xml:space="preserve"> manages relationships for high-net-</w:t>
      </w:r>
      <w:r w:rsidRPr="00D57CF1">
        <w:rPr>
          <w:rFonts w:ascii="Times New Roman" w:hAnsi="Times New Roman" w:cs="Times New Roman"/>
          <w:color w:val="auto"/>
        </w:rPr>
        <w:t>worth individuals, including athletes, entertainment</w:t>
      </w:r>
      <w:r w:rsidR="00CF3187">
        <w:rPr>
          <w:rFonts w:ascii="Times New Roman" w:hAnsi="Times New Roman" w:cs="Times New Roman"/>
          <w:color w:val="auto"/>
        </w:rPr>
        <w:t xml:space="preserve"> figures</w:t>
      </w:r>
      <w:r w:rsidRPr="00D57CF1">
        <w:rPr>
          <w:rFonts w:ascii="Times New Roman" w:hAnsi="Times New Roman" w:cs="Times New Roman"/>
          <w:color w:val="auto"/>
        </w:rPr>
        <w:t xml:space="preserve"> and private equity executives. </w:t>
      </w:r>
      <w:r w:rsidR="00845776" w:rsidRPr="00845776">
        <w:rPr>
          <w:rFonts w:ascii="Times New Roman" w:hAnsi="Times New Roman" w:cs="Times New Roman"/>
          <w:color w:val="auto"/>
        </w:rPr>
        <w:t xml:space="preserve">He carefully assesses </w:t>
      </w:r>
      <w:r w:rsidR="00CF3187">
        <w:rPr>
          <w:rFonts w:ascii="Times New Roman" w:hAnsi="Times New Roman" w:cs="Times New Roman"/>
          <w:color w:val="auto"/>
        </w:rPr>
        <w:t>the risk profile of his clients</w:t>
      </w:r>
      <w:r w:rsidR="00845776" w:rsidRPr="00845776">
        <w:rPr>
          <w:rFonts w:ascii="Times New Roman" w:hAnsi="Times New Roman" w:cs="Times New Roman"/>
          <w:color w:val="auto"/>
        </w:rPr>
        <w:t xml:space="preserve"> and then creates appropriate strategies leveraging the breadth of J.P. Morgan’s extensive investment platform designed to meet their needs. </w:t>
      </w:r>
      <w:r w:rsidR="00704F00">
        <w:rPr>
          <w:rFonts w:ascii="Times New Roman" w:hAnsi="Times New Roman" w:cs="Times New Roman"/>
          <w:color w:val="auto"/>
        </w:rPr>
        <w:t>He</w:t>
      </w:r>
      <w:r w:rsidRPr="00D57CF1">
        <w:rPr>
          <w:rFonts w:ascii="Times New Roman" w:hAnsi="Times New Roman" w:cs="Times New Roman"/>
          <w:color w:val="auto"/>
        </w:rPr>
        <w:t xml:space="preserve"> has been recognized by </w:t>
      </w:r>
      <w:r w:rsidRPr="0088603D">
        <w:rPr>
          <w:rFonts w:ascii="Times New Roman" w:hAnsi="Times New Roman" w:cs="Times New Roman"/>
          <w:i/>
          <w:color w:val="auto"/>
        </w:rPr>
        <w:t>Barron's</w:t>
      </w:r>
      <w:r w:rsidRPr="00D57CF1">
        <w:rPr>
          <w:rFonts w:ascii="Times New Roman" w:hAnsi="Times New Roman" w:cs="Times New Roman"/>
          <w:color w:val="auto"/>
        </w:rPr>
        <w:t xml:space="preserve"> for the fourth consecutive year in a row. In 2014, </w:t>
      </w:r>
      <w:r w:rsidR="00704F00" w:rsidRPr="00CF3187">
        <w:rPr>
          <w:rFonts w:ascii="Times New Roman" w:hAnsi="Times New Roman" w:cs="Times New Roman"/>
          <w:i/>
          <w:color w:val="auto"/>
        </w:rPr>
        <w:t>Barron’s</w:t>
      </w:r>
      <w:r w:rsidR="00704F00">
        <w:rPr>
          <w:rFonts w:ascii="Times New Roman" w:hAnsi="Times New Roman" w:cs="Times New Roman"/>
          <w:color w:val="auto"/>
        </w:rPr>
        <w:t xml:space="preserve"> named him</w:t>
      </w:r>
      <w:r w:rsidRPr="00D57CF1">
        <w:rPr>
          <w:rFonts w:ascii="Times New Roman" w:hAnsi="Times New Roman" w:cs="Times New Roman"/>
          <w:color w:val="auto"/>
        </w:rPr>
        <w:t xml:space="preserve"> one of the Top 1,200</w:t>
      </w:r>
      <w:r w:rsidR="00704F00">
        <w:rPr>
          <w:rFonts w:ascii="Times New Roman" w:hAnsi="Times New Roman" w:cs="Times New Roman"/>
          <w:color w:val="auto"/>
        </w:rPr>
        <w:t xml:space="preserve"> Financial Advisors in America. </w:t>
      </w:r>
      <w:r w:rsidR="00CF3187">
        <w:rPr>
          <w:rFonts w:ascii="Times New Roman" w:hAnsi="Times New Roman" w:cs="Times New Roman"/>
          <w:color w:val="auto"/>
        </w:rPr>
        <w:t>He</w:t>
      </w:r>
      <w:r w:rsidRPr="00D57CF1">
        <w:rPr>
          <w:rFonts w:ascii="Times New Roman" w:hAnsi="Times New Roman" w:cs="Times New Roman"/>
          <w:color w:val="auto"/>
        </w:rPr>
        <w:t xml:space="preserve"> has 30 years of financial services industry experience, beginning with Lehman Brothers in 1983, various companies comprising UBS from 1986-1999, and Robertson Stephens from 2000-2002. He joined J.P. Morgan Securities’ predecessor firm, Bear Stearns, in 2002, before </w:t>
      </w:r>
      <w:r w:rsidR="00D27E69">
        <w:rPr>
          <w:rFonts w:ascii="Times New Roman" w:hAnsi="Times New Roman" w:cs="Times New Roman"/>
          <w:color w:val="auto"/>
        </w:rPr>
        <w:t>it became</w:t>
      </w:r>
      <w:r w:rsidR="00704F00">
        <w:rPr>
          <w:rFonts w:ascii="Times New Roman" w:hAnsi="Times New Roman" w:cs="Times New Roman"/>
          <w:color w:val="auto"/>
        </w:rPr>
        <w:t xml:space="preserve"> part of J.P. Morgan in 2008. He</w:t>
      </w:r>
      <w:r w:rsidRPr="00D57CF1">
        <w:rPr>
          <w:rFonts w:ascii="Times New Roman" w:hAnsi="Times New Roman" w:cs="Times New Roman"/>
          <w:color w:val="auto"/>
        </w:rPr>
        <w:t xml:space="preserve"> graduated from Bates College with a B.A. degree in Economics. </w:t>
      </w:r>
    </w:p>
    <w:p w:rsidR="00C41F2E" w:rsidRDefault="00C41F2E" w:rsidP="00E04C9E">
      <w:pPr>
        <w:spacing w:after="0" w:line="240" w:lineRule="auto"/>
        <w:rPr>
          <w:rFonts w:ascii="Times New Roman" w:hAnsi="Times New Roman" w:cs="Times New Roman"/>
          <w:sz w:val="24"/>
          <w:szCs w:val="24"/>
        </w:rPr>
      </w:pPr>
    </w:p>
    <w:p w:rsidR="006139D6" w:rsidRPr="006139D6" w:rsidRDefault="001319AA" w:rsidP="00E04C9E">
      <w:pPr>
        <w:spacing w:after="0" w:line="240" w:lineRule="auto"/>
        <w:rPr>
          <w:rFonts w:ascii="Times New Roman" w:hAnsi="Times New Roman" w:cs="Times New Roman"/>
          <w:b/>
          <w:sz w:val="24"/>
          <w:szCs w:val="24"/>
        </w:rPr>
      </w:pPr>
      <w:r w:rsidRPr="006139D6">
        <w:rPr>
          <w:rFonts w:ascii="Times New Roman" w:hAnsi="Times New Roman" w:cs="Times New Roman"/>
          <w:b/>
          <w:sz w:val="24"/>
          <w:szCs w:val="24"/>
        </w:rPr>
        <w:t>Keith Rowling</w:t>
      </w:r>
    </w:p>
    <w:p w:rsidR="006139D6" w:rsidRPr="006139D6" w:rsidRDefault="006139D6" w:rsidP="00E04C9E">
      <w:pPr>
        <w:spacing w:after="0" w:line="240" w:lineRule="auto"/>
        <w:rPr>
          <w:rFonts w:ascii="Times New Roman" w:hAnsi="Times New Roman" w:cs="Times New Roman"/>
          <w:b/>
          <w:sz w:val="24"/>
          <w:szCs w:val="24"/>
        </w:rPr>
      </w:pPr>
      <w:r w:rsidRPr="006139D6">
        <w:rPr>
          <w:rFonts w:ascii="Times New Roman" w:hAnsi="Times New Roman" w:cs="Times New Roman"/>
          <w:b/>
          <w:sz w:val="24"/>
          <w:szCs w:val="24"/>
        </w:rPr>
        <w:t>Morgan Stanley</w:t>
      </w:r>
    </w:p>
    <w:p w:rsidR="00E04C9E" w:rsidRDefault="00E04C9E" w:rsidP="00E04C9E">
      <w:pPr>
        <w:spacing w:after="0" w:line="240" w:lineRule="auto"/>
        <w:rPr>
          <w:rFonts w:ascii="Times New Roman" w:hAnsi="Times New Roman" w:cs="Times New Roman"/>
          <w:sz w:val="24"/>
          <w:szCs w:val="24"/>
        </w:rPr>
      </w:pPr>
    </w:p>
    <w:p w:rsidR="001319AA" w:rsidRDefault="00FA1343" w:rsidP="00E04C9E">
      <w:pPr>
        <w:spacing w:after="0" w:line="240" w:lineRule="auto"/>
        <w:rPr>
          <w:rFonts w:ascii="Times New Roman" w:hAnsi="Times New Roman" w:cs="Times New Roman"/>
          <w:sz w:val="24"/>
          <w:szCs w:val="24"/>
        </w:rPr>
      </w:pPr>
      <w:r>
        <w:rPr>
          <w:rFonts w:ascii="Times New Roman" w:hAnsi="Times New Roman" w:cs="Times New Roman"/>
          <w:sz w:val="24"/>
          <w:szCs w:val="24"/>
        </w:rPr>
        <w:t>Keith is a</w:t>
      </w:r>
      <w:r w:rsidR="001319AA" w:rsidRPr="001319AA">
        <w:rPr>
          <w:rFonts w:ascii="Times New Roman" w:hAnsi="Times New Roman" w:cs="Times New Roman"/>
          <w:sz w:val="24"/>
          <w:szCs w:val="24"/>
        </w:rPr>
        <w:t xml:space="preserve"> Managing Director </w:t>
      </w:r>
      <w:r>
        <w:rPr>
          <w:rFonts w:ascii="Times New Roman" w:hAnsi="Times New Roman" w:cs="Times New Roman"/>
          <w:sz w:val="24"/>
          <w:szCs w:val="24"/>
        </w:rPr>
        <w:t>with</w:t>
      </w:r>
      <w:r w:rsidR="001319AA" w:rsidRPr="001319AA">
        <w:rPr>
          <w:rFonts w:ascii="Times New Roman" w:hAnsi="Times New Roman" w:cs="Times New Roman"/>
          <w:sz w:val="24"/>
          <w:szCs w:val="24"/>
        </w:rPr>
        <w:t xml:space="preserve"> The Detroit Group at Morgan Stanley </w:t>
      </w:r>
      <w:r>
        <w:rPr>
          <w:rFonts w:ascii="Times New Roman" w:hAnsi="Times New Roman" w:cs="Times New Roman"/>
          <w:sz w:val="24"/>
          <w:szCs w:val="24"/>
        </w:rPr>
        <w:t xml:space="preserve">who </w:t>
      </w:r>
      <w:r w:rsidR="001319AA" w:rsidRPr="001319AA">
        <w:rPr>
          <w:rFonts w:ascii="Times New Roman" w:hAnsi="Times New Roman" w:cs="Times New Roman"/>
          <w:sz w:val="24"/>
          <w:szCs w:val="24"/>
        </w:rPr>
        <w:t xml:space="preserve">has been in the financial services industry for over 11 years.  He graduated from the University of Notre Dame in 2004 and started his career at UBS Paine Webber upon graduation. He </w:t>
      </w:r>
      <w:r>
        <w:rPr>
          <w:rFonts w:ascii="Times New Roman" w:hAnsi="Times New Roman" w:cs="Times New Roman"/>
          <w:sz w:val="24"/>
          <w:szCs w:val="24"/>
        </w:rPr>
        <w:t xml:space="preserve">began </w:t>
      </w:r>
      <w:r w:rsidR="001319AA" w:rsidRPr="001319AA">
        <w:rPr>
          <w:rFonts w:ascii="Times New Roman" w:hAnsi="Times New Roman" w:cs="Times New Roman"/>
          <w:sz w:val="24"/>
          <w:szCs w:val="24"/>
        </w:rPr>
        <w:t xml:space="preserve">working as an intern at UBS Paine Webber </w:t>
      </w:r>
      <w:r>
        <w:rPr>
          <w:rFonts w:ascii="Times New Roman" w:hAnsi="Times New Roman" w:cs="Times New Roman"/>
          <w:sz w:val="24"/>
          <w:szCs w:val="24"/>
        </w:rPr>
        <w:t>at</w:t>
      </w:r>
      <w:r w:rsidR="001319AA" w:rsidRPr="001319AA">
        <w:rPr>
          <w:rFonts w:ascii="Times New Roman" w:hAnsi="Times New Roman" w:cs="Times New Roman"/>
          <w:sz w:val="24"/>
          <w:szCs w:val="24"/>
        </w:rPr>
        <w:t xml:space="preserve"> the age of 16 with Martha Adam, a veteran in the financial advisory industry. In 2008, </w:t>
      </w:r>
      <w:r>
        <w:rPr>
          <w:rFonts w:ascii="Times New Roman" w:hAnsi="Times New Roman" w:cs="Times New Roman"/>
          <w:sz w:val="24"/>
          <w:szCs w:val="24"/>
        </w:rPr>
        <w:t>he</w:t>
      </w:r>
      <w:r w:rsidR="001319AA" w:rsidRPr="001319AA">
        <w:rPr>
          <w:rFonts w:ascii="Times New Roman" w:hAnsi="Times New Roman" w:cs="Times New Roman"/>
          <w:sz w:val="24"/>
          <w:szCs w:val="24"/>
        </w:rPr>
        <w:t xml:space="preserve"> transitioned his business to Morgan Stanley and has become one of the top advisors with the firm. </w:t>
      </w:r>
      <w:r w:rsidR="00432B0C" w:rsidRPr="001319AA">
        <w:rPr>
          <w:rFonts w:ascii="Times New Roman" w:hAnsi="Times New Roman" w:cs="Times New Roman"/>
          <w:sz w:val="24"/>
          <w:szCs w:val="24"/>
        </w:rPr>
        <w:t>He is one of the youngest manag</w:t>
      </w:r>
      <w:r w:rsidR="00432B0C">
        <w:rPr>
          <w:rFonts w:ascii="Times New Roman" w:hAnsi="Times New Roman" w:cs="Times New Roman"/>
          <w:sz w:val="24"/>
          <w:szCs w:val="24"/>
        </w:rPr>
        <w:t>ing directors at Morgan Stanley and</w:t>
      </w:r>
      <w:r w:rsidR="00432B0C" w:rsidRPr="001319AA">
        <w:rPr>
          <w:rFonts w:ascii="Times New Roman" w:hAnsi="Times New Roman" w:cs="Times New Roman"/>
          <w:sz w:val="24"/>
          <w:szCs w:val="24"/>
        </w:rPr>
        <w:t xml:space="preserve"> </w:t>
      </w:r>
      <w:r w:rsidR="00432B0C">
        <w:rPr>
          <w:rFonts w:ascii="Times New Roman" w:hAnsi="Times New Roman" w:cs="Times New Roman"/>
          <w:sz w:val="24"/>
          <w:szCs w:val="24"/>
        </w:rPr>
        <w:t xml:space="preserve">a member of the Chairman’s Club.  </w:t>
      </w:r>
      <w:r>
        <w:rPr>
          <w:rFonts w:ascii="Times New Roman" w:hAnsi="Times New Roman" w:cs="Times New Roman"/>
          <w:sz w:val="24"/>
          <w:szCs w:val="24"/>
        </w:rPr>
        <w:t>He has been</w:t>
      </w:r>
      <w:r w:rsidR="001319AA" w:rsidRPr="001319AA">
        <w:rPr>
          <w:rFonts w:ascii="Times New Roman" w:hAnsi="Times New Roman" w:cs="Times New Roman"/>
          <w:sz w:val="24"/>
          <w:szCs w:val="24"/>
        </w:rPr>
        <w:t xml:space="preserve"> ranked #8 by OnWallStreet as a Top 40 under 40 Adv</w:t>
      </w:r>
      <w:r>
        <w:rPr>
          <w:rFonts w:ascii="Times New Roman" w:hAnsi="Times New Roman" w:cs="Times New Roman"/>
          <w:sz w:val="24"/>
          <w:szCs w:val="24"/>
        </w:rPr>
        <w:t>isor</w:t>
      </w:r>
      <w:r w:rsidR="001319AA" w:rsidRPr="001319AA">
        <w:rPr>
          <w:rFonts w:ascii="Times New Roman" w:hAnsi="Times New Roman" w:cs="Times New Roman"/>
          <w:sz w:val="24"/>
          <w:szCs w:val="24"/>
        </w:rPr>
        <w:t xml:space="preserve"> and ranked #9 by </w:t>
      </w:r>
      <w:r w:rsidR="001319AA" w:rsidRPr="00FA1343">
        <w:rPr>
          <w:rFonts w:ascii="Times New Roman" w:hAnsi="Times New Roman" w:cs="Times New Roman"/>
          <w:i/>
          <w:sz w:val="24"/>
          <w:szCs w:val="24"/>
        </w:rPr>
        <w:t>Barron’s</w:t>
      </w:r>
      <w:r w:rsidR="001319AA" w:rsidRPr="001319AA">
        <w:rPr>
          <w:rFonts w:ascii="Times New Roman" w:hAnsi="Times New Roman" w:cs="Times New Roman"/>
          <w:sz w:val="24"/>
          <w:szCs w:val="24"/>
        </w:rPr>
        <w:t xml:space="preserve"> as a Top Advisor in Michigan.</w:t>
      </w:r>
    </w:p>
    <w:p w:rsidR="00C94792" w:rsidRDefault="00C94792" w:rsidP="00E04C9E">
      <w:pPr>
        <w:spacing w:after="0" w:line="240" w:lineRule="auto"/>
        <w:rPr>
          <w:rFonts w:ascii="Times New Roman" w:hAnsi="Times New Roman" w:cs="Times New Roman"/>
          <w:sz w:val="24"/>
          <w:szCs w:val="24"/>
        </w:rPr>
      </w:pPr>
    </w:p>
    <w:p w:rsidR="00AD38ED" w:rsidRPr="00AD38ED" w:rsidRDefault="00C94792" w:rsidP="00E04C9E">
      <w:pPr>
        <w:spacing w:after="0" w:line="240" w:lineRule="auto"/>
        <w:rPr>
          <w:rFonts w:ascii="Times New Roman" w:hAnsi="Times New Roman" w:cs="Times New Roman"/>
          <w:b/>
          <w:sz w:val="24"/>
          <w:szCs w:val="24"/>
        </w:rPr>
      </w:pPr>
      <w:r w:rsidRPr="00AD38ED">
        <w:rPr>
          <w:rFonts w:ascii="Times New Roman" w:hAnsi="Times New Roman" w:cs="Times New Roman"/>
          <w:b/>
          <w:sz w:val="24"/>
          <w:szCs w:val="24"/>
        </w:rPr>
        <w:t>Melissa Spickler</w:t>
      </w:r>
    </w:p>
    <w:p w:rsidR="00AD38ED" w:rsidRPr="00AD38ED" w:rsidRDefault="00AD38ED" w:rsidP="00E04C9E">
      <w:pPr>
        <w:spacing w:after="0" w:line="240" w:lineRule="auto"/>
        <w:rPr>
          <w:rFonts w:ascii="Times New Roman" w:hAnsi="Times New Roman" w:cs="Times New Roman"/>
          <w:b/>
          <w:sz w:val="24"/>
          <w:szCs w:val="24"/>
        </w:rPr>
      </w:pPr>
      <w:r w:rsidRPr="00AD38ED">
        <w:rPr>
          <w:rFonts w:ascii="Times New Roman" w:hAnsi="Times New Roman" w:cs="Times New Roman"/>
          <w:b/>
          <w:sz w:val="24"/>
          <w:szCs w:val="24"/>
        </w:rPr>
        <w:t>Merrill Lynch</w:t>
      </w:r>
    </w:p>
    <w:p w:rsidR="00AD38ED" w:rsidRDefault="00AD38ED" w:rsidP="00E04C9E">
      <w:pPr>
        <w:spacing w:after="0" w:line="240" w:lineRule="auto"/>
        <w:rPr>
          <w:rFonts w:ascii="Times New Roman" w:hAnsi="Times New Roman" w:cs="Times New Roman"/>
          <w:sz w:val="24"/>
          <w:szCs w:val="24"/>
        </w:rPr>
      </w:pPr>
    </w:p>
    <w:p w:rsidR="00C94792" w:rsidRPr="00C94792" w:rsidRDefault="00C94792" w:rsidP="00E04C9E">
      <w:pPr>
        <w:spacing w:after="0" w:line="240" w:lineRule="auto"/>
        <w:rPr>
          <w:rFonts w:ascii="Times New Roman" w:hAnsi="Times New Roman" w:cs="Times New Roman"/>
          <w:sz w:val="24"/>
          <w:szCs w:val="24"/>
        </w:rPr>
      </w:pPr>
      <w:r w:rsidRPr="00C94792">
        <w:rPr>
          <w:rFonts w:ascii="Times New Roman" w:hAnsi="Times New Roman" w:cs="Times New Roman"/>
          <w:sz w:val="24"/>
          <w:szCs w:val="24"/>
        </w:rPr>
        <w:t xml:space="preserve">Missy </w:t>
      </w:r>
      <w:r w:rsidR="00C11603">
        <w:rPr>
          <w:rFonts w:ascii="Times New Roman" w:hAnsi="Times New Roman" w:cs="Times New Roman"/>
          <w:sz w:val="24"/>
          <w:szCs w:val="24"/>
        </w:rPr>
        <w:t xml:space="preserve">is the </w:t>
      </w:r>
      <w:r w:rsidRPr="00C94792">
        <w:rPr>
          <w:rFonts w:ascii="Times New Roman" w:hAnsi="Times New Roman" w:cs="Times New Roman"/>
          <w:sz w:val="24"/>
          <w:szCs w:val="24"/>
        </w:rPr>
        <w:t>founder of The Spickler Wealth Management Group</w:t>
      </w:r>
      <w:r w:rsidR="00C11603">
        <w:rPr>
          <w:rFonts w:ascii="Times New Roman" w:hAnsi="Times New Roman" w:cs="Times New Roman"/>
          <w:sz w:val="24"/>
          <w:szCs w:val="24"/>
        </w:rPr>
        <w:t xml:space="preserve"> at </w:t>
      </w:r>
      <w:r w:rsidR="00C11603" w:rsidRPr="00C94792">
        <w:rPr>
          <w:rFonts w:ascii="Times New Roman" w:hAnsi="Times New Roman" w:cs="Times New Roman"/>
          <w:sz w:val="24"/>
          <w:szCs w:val="24"/>
        </w:rPr>
        <w:t>Merrill Lynch</w:t>
      </w:r>
      <w:r w:rsidR="00C11603">
        <w:rPr>
          <w:rFonts w:ascii="Times New Roman" w:hAnsi="Times New Roman" w:cs="Times New Roman"/>
          <w:sz w:val="24"/>
          <w:szCs w:val="24"/>
        </w:rPr>
        <w:t>, where she is</w:t>
      </w:r>
      <w:r w:rsidR="00402DF2">
        <w:rPr>
          <w:rFonts w:ascii="Times New Roman" w:hAnsi="Times New Roman" w:cs="Times New Roman"/>
          <w:sz w:val="24"/>
          <w:szCs w:val="24"/>
        </w:rPr>
        <w:t xml:space="preserve"> a </w:t>
      </w:r>
      <w:r w:rsidR="00402DF2" w:rsidRPr="00C94792">
        <w:rPr>
          <w:rFonts w:ascii="Times New Roman" w:hAnsi="Times New Roman" w:cs="Times New Roman"/>
          <w:sz w:val="24"/>
          <w:szCs w:val="24"/>
        </w:rPr>
        <w:t>Managing Director - Wealth Management</w:t>
      </w:r>
      <w:r w:rsidR="00402DF2">
        <w:rPr>
          <w:rFonts w:ascii="Times New Roman" w:hAnsi="Times New Roman" w:cs="Times New Roman"/>
          <w:sz w:val="24"/>
          <w:szCs w:val="24"/>
        </w:rPr>
        <w:t xml:space="preserve">.  </w:t>
      </w:r>
      <w:r w:rsidR="00402DF2" w:rsidRPr="00C94792">
        <w:rPr>
          <w:rFonts w:ascii="Times New Roman" w:hAnsi="Times New Roman" w:cs="Times New Roman"/>
          <w:sz w:val="24"/>
          <w:szCs w:val="24"/>
        </w:rPr>
        <w:t xml:space="preserve">She joined Merrill Lynch in 1980 and today helps motivate, advise and guide women in transition, executives, closely held businesses, retirees and entrepreneurs as they pursue their </w:t>
      </w:r>
      <w:r w:rsidR="00402DF2">
        <w:rPr>
          <w:rFonts w:ascii="Times New Roman" w:hAnsi="Times New Roman" w:cs="Times New Roman"/>
          <w:sz w:val="24"/>
          <w:szCs w:val="24"/>
        </w:rPr>
        <w:t>financial goals and aspirations.  S</w:t>
      </w:r>
      <w:r w:rsidRPr="00C94792">
        <w:rPr>
          <w:rFonts w:ascii="Times New Roman" w:hAnsi="Times New Roman" w:cs="Times New Roman"/>
          <w:sz w:val="24"/>
          <w:szCs w:val="24"/>
        </w:rPr>
        <w:t>ome clients have chosen to remain with her for more than three decades</w:t>
      </w:r>
      <w:r w:rsidR="00402DF2">
        <w:rPr>
          <w:rFonts w:ascii="Times New Roman" w:hAnsi="Times New Roman" w:cs="Times New Roman"/>
          <w:sz w:val="24"/>
          <w:szCs w:val="24"/>
        </w:rPr>
        <w:t>,</w:t>
      </w:r>
      <w:r w:rsidRPr="00C94792">
        <w:rPr>
          <w:rFonts w:ascii="Times New Roman" w:hAnsi="Times New Roman" w:cs="Times New Roman"/>
          <w:sz w:val="24"/>
          <w:szCs w:val="24"/>
        </w:rPr>
        <w:t xml:space="preserve"> and a number of her relationships span four generations.  </w:t>
      </w:r>
      <w:r w:rsidR="00402DF2">
        <w:rPr>
          <w:rFonts w:ascii="Times New Roman" w:hAnsi="Times New Roman" w:cs="Times New Roman"/>
          <w:sz w:val="24"/>
          <w:szCs w:val="24"/>
        </w:rPr>
        <w:t>She</w:t>
      </w:r>
      <w:r w:rsidR="00402DF2" w:rsidRPr="00C94792">
        <w:rPr>
          <w:rFonts w:ascii="Times New Roman" w:hAnsi="Times New Roman" w:cs="Times New Roman"/>
          <w:sz w:val="24"/>
          <w:szCs w:val="24"/>
        </w:rPr>
        <w:t xml:space="preserve"> was named to </w:t>
      </w:r>
      <w:r w:rsidR="00402DF2" w:rsidRPr="00402DF2">
        <w:rPr>
          <w:rFonts w:ascii="Times New Roman" w:hAnsi="Times New Roman" w:cs="Times New Roman"/>
          <w:i/>
          <w:sz w:val="24"/>
          <w:szCs w:val="24"/>
        </w:rPr>
        <w:t>Barron’s</w:t>
      </w:r>
      <w:r w:rsidR="00402DF2" w:rsidRPr="00C94792">
        <w:rPr>
          <w:rFonts w:ascii="Times New Roman" w:hAnsi="Times New Roman" w:cs="Times New Roman"/>
          <w:sz w:val="24"/>
          <w:szCs w:val="24"/>
        </w:rPr>
        <w:t xml:space="preserve"> list of America’s Top 100 Women Financial Advisors in 2012, 2013 and</w:t>
      </w:r>
      <w:r w:rsidR="004A6A62">
        <w:rPr>
          <w:rFonts w:ascii="Times New Roman" w:hAnsi="Times New Roman" w:cs="Times New Roman"/>
          <w:sz w:val="24"/>
          <w:szCs w:val="24"/>
        </w:rPr>
        <w:t xml:space="preserve"> 2014</w:t>
      </w:r>
      <w:r w:rsidR="00402DF2" w:rsidRPr="00C94792">
        <w:rPr>
          <w:rFonts w:ascii="Times New Roman" w:hAnsi="Times New Roman" w:cs="Times New Roman"/>
          <w:sz w:val="24"/>
          <w:szCs w:val="24"/>
        </w:rPr>
        <w:t xml:space="preserve">.  In 2014 and 2015, </w:t>
      </w:r>
      <w:r w:rsidR="00402DF2" w:rsidRPr="00402DF2">
        <w:rPr>
          <w:rFonts w:ascii="Times New Roman" w:hAnsi="Times New Roman" w:cs="Times New Roman"/>
          <w:i/>
          <w:sz w:val="24"/>
          <w:szCs w:val="24"/>
        </w:rPr>
        <w:t>Barron’s</w:t>
      </w:r>
      <w:r w:rsidR="00402DF2" w:rsidRPr="00C94792">
        <w:rPr>
          <w:rFonts w:ascii="Times New Roman" w:hAnsi="Times New Roman" w:cs="Times New Roman"/>
          <w:sz w:val="24"/>
          <w:szCs w:val="24"/>
        </w:rPr>
        <w:t xml:space="preserve"> listed her among America’s 1</w:t>
      </w:r>
      <w:r w:rsidR="00F315CB">
        <w:rPr>
          <w:rFonts w:ascii="Times New Roman" w:hAnsi="Times New Roman" w:cs="Times New Roman"/>
          <w:sz w:val="24"/>
          <w:szCs w:val="24"/>
        </w:rPr>
        <w:t>,</w:t>
      </w:r>
      <w:r w:rsidR="00402DF2" w:rsidRPr="00C94792">
        <w:rPr>
          <w:rFonts w:ascii="Times New Roman" w:hAnsi="Times New Roman" w:cs="Times New Roman"/>
          <w:sz w:val="24"/>
          <w:szCs w:val="24"/>
        </w:rPr>
        <w:t xml:space="preserve">200 </w:t>
      </w:r>
      <w:r w:rsidR="00F315CB">
        <w:rPr>
          <w:rFonts w:ascii="Times New Roman" w:hAnsi="Times New Roman" w:cs="Times New Roman"/>
          <w:sz w:val="24"/>
          <w:szCs w:val="24"/>
        </w:rPr>
        <w:t xml:space="preserve">Top </w:t>
      </w:r>
      <w:r w:rsidR="00402DF2" w:rsidRPr="00C94792">
        <w:rPr>
          <w:rFonts w:ascii="Times New Roman" w:hAnsi="Times New Roman" w:cs="Times New Roman"/>
          <w:sz w:val="24"/>
          <w:szCs w:val="24"/>
        </w:rPr>
        <w:t xml:space="preserve">Financial Advisors by State.  </w:t>
      </w:r>
      <w:r w:rsidR="004A6A62">
        <w:rPr>
          <w:rFonts w:ascii="Times New Roman" w:hAnsi="Times New Roman" w:cs="Times New Roman"/>
          <w:sz w:val="24"/>
          <w:szCs w:val="24"/>
        </w:rPr>
        <w:t>She</w:t>
      </w:r>
      <w:r w:rsidR="00402DF2" w:rsidRPr="00C94792">
        <w:rPr>
          <w:rFonts w:ascii="Times New Roman" w:hAnsi="Times New Roman" w:cs="Times New Roman"/>
          <w:sz w:val="24"/>
          <w:szCs w:val="24"/>
        </w:rPr>
        <w:t xml:space="preserve"> was featured on the cover of the September 23, 2013, issue of </w:t>
      </w:r>
      <w:r w:rsidR="00402DF2" w:rsidRPr="00402DF2">
        <w:rPr>
          <w:rFonts w:ascii="Times New Roman" w:hAnsi="Times New Roman" w:cs="Times New Roman"/>
          <w:i/>
          <w:sz w:val="24"/>
          <w:szCs w:val="24"/>
        </w:rPr>
        <w:t>Barron’s</w:t>
      </w:r>
      <w:r w:rsidR="00402DF2">
        <w:rPr>
          <w:rFonts w:ascii="Times New Roman" w:hAnsi="Times New Roman" w:cs="Times New Roman"/>
          <w:sz w:val="24"/>
          <w:szCs w:val="24"/>
        </w:rPr>
        <w:t xml:space="preserve">.  </w:t>
      </w:r>
      <w:r w:rsidRPr="00C94792">
        <w:rPr>
          <w:rFonts w:ascii="Times New Roman" w:hAnsi="Times New Roman" w:cs="Times New Roman"/>
          <w:sz w:val="24"/>
          <w:szCs w:val="24"/>
        </w:rPr>
        <w:t xml:space="preserve">After graduating from Michigan State University with a Bachelor’s degree in Criminal Law, </w:t>
      </w:r>
      <w:r w:rsidR="006625BF">
        <w:rPr>
          <w:rFonts w:ascii="Times New Roman" w:hAnsi="Times New Roman" w:cs="Times New Roman"/>
          <w:sz w:val="24"/>
          <w:szCs w:val="24"/>
        </w:rPr>
        <w:t>she</w:t>
      </w:r>
      <w:r w:rsidRPr="00C94792">
        <w:rPr>
          <w:rFonts w:ascii="Times New Roman" w:hAnsi="Times New Roman" w:cs="Times New Roman"/>
          <w:sz w:val="24"/>
          <w:szCs w:val="24"/>
        </w:rPr>
        <w:t xml:space="preserve"> became an undercover agent for the Michigan Attorney General.  </w:t>
      </w:r>
      <w:r w:rsidR="006625BF">
        <w:rPr>
          <w:rFonts w:ascii="Times New Roman" w:hAnsi="Times New Roman" w:cs="Times New Roman"/>
          <w:sz w:val="24"/>
          <w:szCs w:val="24"/>
        </w:rPr>
        <w:t>She</w:t>
      </w:r>
      <w:r w:rsidRPr="00C94792">
        <w:rPr>
          <w:rFonts w:ascii="Times New Roman" w:hAnsi="Times New Roman" w:cs="Times New Roman"/>
          <w:sz w:val="24"/>
          <w:szCs w:val="24"/>
        </w:rPr>
        <w:t xml:space="preserve"> holds the Chartered Retirement Planning</w:t>
      </w:r>
      <w:r w:rsidR="006625BF">
        <w:rPr>
          <w:rFonts w:ascii="Times New Roman" w:hAnsi="Times New Roman" w:cs="Times New Roman"/>
          <w:sz w:val="24"/>
          <w:szCs w:val="24"/>
        </w:rPr>
        <w:t xml:space="preserve"> Counselor (CRPC) designation.</w:t>
      </w:r>
    </w:p>
    <w:p w:rsidR="00EF3870" w:rsidRPr="00EF3870" w:rsidRDefault="00AD38ED" w:rsidP="00E04C9E">
      <w:pPr>
        <w:spacing w:after="0" w:line="240" w:lineRule="auto"/>
        <w:rPr>
          <w:rFonts w:ascii="Times New Roman" w:hAnsi="Times New Roman" w:cs="Times New Roman"/>
          <w:b/>
          <w:sz w:val="24"/>
          <w:szCs w:val="24"/>
        </w:rPr>
      </w:pPr>
      <w:r w:rsidRPr="00EF3870">
        <w:rPr>
          <w:rFonts w:ascii="Times New Roman" w:hAnsi="Times New Roman" w:cs="Times New Roman"/>
          <w:b/>
          <w:sz w:val="24"/>
          <w:szCs w:val="24"/>
        </w:rPr>
        <w:lastRenderedPageBreak/>
        <w:t>Paul Blease</w:t>
      </w:r>
    </w:p>
    <w:p w:rsidR="004A0DC1" w:rsidRPr="00EF3870" w:rsidRDefault="004A0DC1" w:rsidP="00E04C9E">
      <w:pPr>
        <w:spacing w:after="0" w:line="240" w:lineRule="auto"/>
        <w:rPr>
          <w:rFonts w:ascii="Times New Roman" w:hAnsi="Times New Roman" w:cs="Times New Roman"/>
          <w:b/>
          <w:sz w:val="24"/>
          <w:szCs w:val="24"/>
        </w:rPr>
      </w:pPr>
      <w:r w:rsidRPr="00EF3870">
        <w:rPr>
          <w:rFonts w:ascii="Times New Roman" w:hAnsi="Times New Roman" w:cs="Times New Roman"/>
          <w:b/>
          <w:sz w:val="24"/>
          <w:szCs w:val="24"/>
        </w:rPr>
        <w:t>CEO Advisor Institute</w:t>
      </w:r>
    </w:p>
    <w:p w:rsidR="00AD38ED" w:rsidRPr="00AD38ED" w:rsidRDefault="00AD38ED" w:rsidP="00E04C9E">
      <w:pPr>
        <w:spacing w:after="0" w:line="240" w:lineRule="auto"/>
        <w:rPr>
          <w:rFonts w:ascii="Times New Roman" w:hAnsi="Times New Roman" w:cs="Times New Roman"/>
          <w:sz w:val="24"/>
          <w:szCs w:val="24"/>
        </w:rPr>
      </w:pPr>
      <w:r w:rsidRPr="00AD38ED">
        <w:rPr>
          <w:rFonts w:ascii="Times New Roman" w:hAnsi="Times New Roman" w:cs="Times New Roman"/>
          <w:sz w:val="24"/>
          <w:szCs w:val="24"/>
        </w:rPr>
        <w:t xml:space="preserve"> </w:t>
      </w:r>
    </w:p>
    <w:p w:rsidR="00AD38ED" w:rsidRPr="00AD38ED" w:rsidRDefault="00AD38ED" w:rsidP="00E04C9E">
      <w:pPr>
        <w:spacing w:after="0" w:line="240" w:lineRule="auto"/>
        <w:rPr>
          <w:rFonts w:ascii="Times New Roman" w:hAnsi="Times New Roman" w:cs="Times New Roman"/>
          <w:sz w:val="24"/>
          <w:szCs w:val="24"/>
        </w:rPr>
      </w:pPr>
      <w:r w:rsidRPr="00AD38ED">
        <w:rPr>
          <w:rFonts w:ascii="Times New Roman" w:hAnsi="Times New Roman" w:cs="Times New Roman"/>
          <w:sz w:val="24"/>
          <w:szCs w:val="24"/>
        </w:rPr>
        <w:t xml:space="preserve">Paul </w:t>
      </w:r>
      <w:r w:rsidR="00EF3870">
        <w:rPr>
          <w:rFonts w:ascii="Times New Roman" w:hAnsi="Times New Roman" w:cs="Times New Roman"/>
          <w:sz w:val="24"/>
          <w:szCs w:val="24"/>
        </w:rPr>
        <w:t>is the</w:t>
      </w:r>
      <w:r w:rsidRPr="00AD38ED">
        <w:rPr>
          <w:rFonts w:ascii="Times New Roman" w:hAnsi="Times New Roman" w:cs="Times New Roman"/>
          <w:sz w:val="24"/>
          <w:szCs w:val="24"/>
        </w:rPr>
        <w:t xml:space="preserve"> director of CEO Advisor Institute, </w:t>
      </w:r>
      <w:r w:rsidR="00EF3870">
        <w:rPr>
          <w:rFonts w:ascii="Times New Roman" w:hAnsi="Times New Roman" w:cs="Times New Roman"/>
          <w:sz w:val="24"/>
          <w:szCs w:val="24"/>
        </w:rPr>
        <w:t>with</w:t>
      </w:r>
      <w:r w:rsidRPr="00AD38ED">
        <w:rPr>
          <w:rFonts w:ascii="Times New Roman" w:hAnsi="Times New Roman" w:cs="Times New Roman"/>
          <w:sz w:val="24"/>
          <w:szCs w:val="24"/>
        </w:rPr>
        <w:t xml:space="preserve"> more than 25 years</w:t>
      </w:r>
      <w:r w:rsidR="00EF3870">
        <w:rPr>
          <w:rFonts w:ascii="Times New Roman" w:hAnsi="Times New Roman" w:cs="Times New Roman"/>
          <w:sz w:val="24"/>
          <w:szCs w:val="24"/>
        </w:rPr>
        <w:t xml:space="preserve"> of experience in the financial </w:t>
      </w:r>
      <w:r w:rsidRPr="00AD38ED">
        <w:rPr>
          <w:rFonts w:ascii="Times New Roman" w:hAnsi="Times New Roman" w:cs="Times New Roman"/>
          <w:sz w:val="24"/>
          <w:szCs w:val="24"/>
        </w:rPr>
        <w:t xml:space="preserve">services industry. He has served as a successful financial advisor, as </w:t>
      </w:r>
      <w:r w:rsidR="00EF3870">
        <w:rPr>
          <w:rFonts w:ascii="Times New Roman" w:hAnsi="Times New Roman" w:cs="Times New Roman"/>
          <w:sz w:val="24"/>
          <w:szCs w:val="24"/>
        </w:rPr>
        <w:t xml:space="preserve">a branch and complex manager at </w:t>
      </w:r>
      <w:r w:rsidRPr="00AD38ED">
        <w:rPr>
          <w:rFonts w:ascii="Times New Roman" w:hAnsi="Times New Roman" w:cs="Times New Roman"/>
          <w:sz w:val="24"/>
          <w:szCs w:val="24"/>
        </w:rPr>
        <w:t>Merrill Lynch, and as a senior executive responsible for designin</w:t>
      </w:r>
      <w:r w:rsidR="00EF3870">
        <w:rPr>
          <w:rFonts w:ascii="Times New Roman" w:hAnsi="Times New Roman" w:cs="Times New Roman"/>
          <w:sz w:val="24"/>
          <w:szCs w:val="24"/>
        </w:rPr>
        <w:t xml:space="preserve">g and developing Smith Barney’s </w:t>
      </w:r>
      <w:r w:rsidRPr="00AD38ED">
        <w:rPr>
          <w:rFonts w:ascii="Times New Roman" w:hAnsi="Times New Roman" w:cs="Times New Roman"/>
          <w:sz w:val="24"/>
          <w:szCs w:val="24"/>
        </w:rPr>
        <w:t>Advanced Business Development and Team Training Program.</w:t>
      </w:r>
    </w:p>
    <w:p w:rsidR="00C41F2E" w:rsidRDefault="00AD38ED" w:rsidP="00E04C9E">
      <w:pPr>
        <w:spacing w:after="0" w:line="240" w:lineRule="auto"/>
        <w:rPr>
          <w:rFonts w:ascii="Times New Roman" w:hAnsi="Times New Roman" w:cs="Times New Roman"/>
          <w:sz w:val="24"/>
          <w:szCs w:val="24"/>
        </w:rPr>
      </w:pPr>
      <w:r w:rsidRPr="00AD38ED">
        <w:rPr>
          <w:rFonts w:ascii="Times New Roman" w:hAnsi="Times New Roman" w:cs="Times New Roman"/>
          <w:sz w:val="24"/>
          <w:szCs w:val="24"/>
        </w:rPr>
        <w:t xml:space="preserve">Now, as a nationally recognized thought leader, </w:t>
      </w:r>
      <w:r w:rsidR="00EF3870">
        <w:rPr>
          <w:rFonts w:ascii="Times New Roman" w:hAnsi="Times New Roman" w:cs="Times New Roman"/>
          <w:sz w:val="24"/>
          <w:szCs w:val="24"/>
        </w:rPr>
        <w:t>he</w:t>
      </w:r>
      <w:r w:rsidRPr="00AD38ED">
        <w:rPr>
          <w:rFonts w:ascii="Times New Roman" w:hAnsi="Times New Roman" w:cs="Times New Roman"/>
          <w:sz w:val="24"/>
          <w:szCs w:val="24"/>
        </w:rPr>
        <w:t xml:space="preserve"> helps financial advisors and complex managers review and transform how they run their businesses, lead their teams and balance their lives. </w:t>
      </w:r>
      <w:r w:rsidR="00EF3870">
        <w:rPr>
          <w:rFonts w:ascii="Times New Roman" w:hAnsi="Times New Roman" w:cs="Times New Roman"/>
          <w:sz w:val="24"/>
          <w:szCs w:val="24"/>
        </w:rPr>
        <w:t xml:space="preserve"> B</w:t>
      </w:r>
      <w:r w:rsidRPr="00AD38ED">
        <w:rPr>
          <w:rFonts w:ascii="Times New Roman" w:hAnsi="Times New Roman" w:cs="Times New Roman"/>
          <w:sz w:val="24"/>
          <w:szCs w:val="24"/>
        </w:rPr>
        <w:t xml:space="preserve">y challenging many of </w:t>
      </w:r>
      <w:r w:rsidR="00EF3870">
        <w:rPr>
          <w:rFonts w:ascii="Times New Roman" w:hAnsi="Times New Roman" w:cs="Times New Roman"/>
          <w:sz w:val="24"/>
          <w:szCs w:val="24"/>
        </w:rPr>
        <w:t>the financial</w:t>
      </w:r>
      <w:r w:rsidRPr="00AD38ED">
        <w:rPr>
          <w:rFonts w:ascii="Times New Roman" w:hAnsi="Times New Roman" w:cs="Times New Roman"/>
          <w:sz w:val="24"/>
          <w:szCs w:val="24"/>
        </w:rPr>
        <w:t xml:space="preserve"> industry’s fundamental assumptions</w:t>
      </w:r>
      <w:r w:rsidR="00EF3870">
        <w:rPr>
          <w:rFonts w:ascii="Times New Roman" w:hAnsi="Times New Roman" w:cs="Times New Roman"/>
          <w:sz w:val="24"/>
          <w:szCs w:val="24"/>
        </w:rPr>
        <w:t xml:space="preserve">, his </w:t>
      </w:r>
      <w:r w:rsidR="00EF3870" w:rsidRPr="00AD38ED">
        <w:rPr>
          <w:rFonts w:ascii="Times New Roman" w:hAnsi="Times New Roman" w:cs="Times New Roman"/>
          <w:sz w:val="24"/>
          <w:szCs w:val="24"/>
        </w:rPr>
        <w:t>provocative and entertainin</w:t>
      </w:r>
      <w:r w:rsidR="00EF3870">
        <w:rPr>
          <w:rFonts w:ascii="Times New Roman" w:hAnsi="Times New Roman" w:cs="Times New Roman"/>
          <w:sz w:val="24"/>
          <w:szCs w:val="24"/>
        </w:rPr>
        <w:t>g presentations</w:t>
      </w:r>
      <w:r w:rsidRPr="00AD38ED">
        <w:rPr>
          <w:rFonts w:ascii="Times New Roman" w:hAnsi="Times New Roman" w:cs="Times New Roman"/>
          <w:sz w:val="24"/>
          <w:szCs w:val="24"/>
        </w:rPr>
        <w:t xml:space="preserve"> offering compelling alternatives and solutions.</w:t>
      </w:r>
    </w:p>
    <w:p w:rsidR="004C7EC0" w:rsidRDefault="004C7EC0" w:rsidP="00E04C9E">
      <w:pPr>
        <w:spacing w:after="0" w:line="240" w:lineRule="auto"/>
        <w:rPr>
          <w:rFonts w:ascii="Times New Roman" w:hAnsi="Times New Roman" w:cs="Times New Roman"/>
          <w:sz w:val="24"/>
          <w:szCs w:val="24"/>
        </w:rPr>
      </w:pPr>
    </w:p>
    <w:p w:rsidR="004C7EC0" w:rsidRPr="00C82F5B" w:rsidRDefault="004C7EC0" w:rsidP="00E04C9E">
      <w:pPr>
        <w:spacing w:after="0" w:line="240" w:lineRule="auto"/>
        <w:rPr>
          <w:rFonts w:ascii="Times New Roman" w:hAnsi="Times New Roman" w:cs="Times New Roman"/>
          <w:b/>
          <w:sz w:val="24"/>
          <w:szCs w:val="24"/>
        </w:rPr>
      </w:pPr>
      <w:r w:rsidRPr="00C82F5B">
        <w:rPr>
          <w:rFonts w:ascii="Times New Roman" w:hAnsi="Times New Roman" w:cs="Times New Roman"/>
          <w:b/>
          <w:sz w:val="24"/>
          <w:szCs w:val="24"/>
        </w:rPr>
        <w:t>Raju Pathak</w:t>
      </w:r>
    </w:p>
    <w:p w:rsidR="004C7EC0" w:rsidRPr="00C82F5B" w:rsidRDefault="004C7EC0" w:rsidP="00E04C9E">
      <w:pPr>
        <w:spacing w:after="0" w:line="240" w:lineRule="auto"/>
        <w:rPr>
          <w:rFonts w:ascii="Times New Roman" w:hAnsi="Times New Roman" w:cs="Times New Roman"/>
          <w:b/>
          <w:sz w:val="24"/>
          <w:szCs w:val="24"/>
        </w:rPr>
      </w:pPr>
      <w:r w:rsidRPr="00C82F5B">
        <w:rPr>
          <w:rFonts w:ascii="Times New Roman" w:hAnsi="Times New Roman" w:cs="Times New Roman"/>
          <w:b/>
          <w:sz w:val="24"/>
          <w:szCs w:val="24"/>
        </w:rPr>
        <w:t>Morgan Stanley</w:t>
      </w:r>
    </w:p>
    <w:p w:rsidR="004C7EC0" w:rsidRDefault="004C7EC0" w:rsidP="00E04C9E">
      <w:pPr>
        <w:spacing w:after="0" w:line="240" w:lineRule="auto"/>
        <w:rPr>
          <w:rFonts w:ascii="Times New Roman" w:hAnsi="Times New Roman" w:cs="Times New Roman"/>
          <w:sz w:val="24"/>
          <w:szCs w:val="24"/>
        </w:rPr>
      </w:pPr>
    </w:p>
    <w:p w:rsidR="004C7EC0" w:rsidRPr="004E6D7C" w:rsidRDefault="004C7EC0" w:rsidP="00E04C9E">
      <w:pPr>
        <w:spacing w:after="0" w:line="240" w:lineRule="auto"/>
        <w:rPr>
          <w:rFonts w:ascii="Times New Roman" w:hAnsi="Times New Roman" w:cs="Times New Roman"/>
          <w:sz w:val="24"/>
          <w:szCs w:val="24"/>
        </w:rPr>
      </w:pPr>
      <w:r>
        <w:rPr>
          <w:rFonts w:ascii="Times New Roman" w:hAnsi="Times New Roman" w:cs="Times New Roman"/>
          <w:sz w:val="24"/>
          <w:szCs w:val="24"/>
        </w:rPr>
        <w:t>Raj</w:t>
      </w:r>
      <w:r w:rsidRPr="004C7EC0">
        <w:rPr>
          <w:rFonts w:ascii="Times New Roman" w:hAnsi="Times New Roman" w:cs="Times New Roman"/>
          <w:sz w:val="24"/>
          <w:szCs w:val="24"/>
        </w:rPr>
        <w:t xml:space="preserve"> </w:t>
      </w:r>
      <w:r w:rsidR="002C760F" w:rsidRPr="004C7EC0">
        <w:rPr>
          <w:rFonts w:ascii="Times New Roman" w:hAnsi="Times New Roman" w:cs="Times New Roman"/>
          <w:sz w:val="24"/>
          <w:szCs w:val="24"/>
        </w:rPr>
        <w:t>is a Managing Director and Wealth Advisor at Morgan Stanley</w:t>
      </w:r>
      <w:r w:rsidR="002C760F">
        <w:rPr>
          <w:rFonts w:ascii="Times New Roman" w:hAnsi="Times New Roman" w:cs="Times New Roman"/>
          <w:sz w:val="24"/>
          <w:szCs w:val="24"/>
        </w:rPr>
        <w:t>. A</w:t>
      </w:r>
      <w:r w:rsidRPr="004C7EC0">
        <w:rPr>
          <w:rFonts w:ascii="Times New Roman" w:hAnsi="Times New Roman" w:cs="Times New Roman"/>
          <w:sz w:val="24"/>
          <w:szCs w:val="24"/>
        </w:rPr>
        <w:t xml:space="preserve"> widely-recognized leader in the greater Boston financial advisor community</w:t>
      </w:r>
      <w:r w:rsidR="002C760F">
        <w:rPr>
          <w:rFonts w:ascii="Times New Roman" w:hAnsi="Times New Roman" w:cs="Times New Roman"/>
          <w:sz w:val="24"/>
          <w:szCs w:val="24"/>
        </w:rPr>
        <w:t>,</w:t>
      </w:r>
      <w:r w:rsidRPr="004C7EC0">
        <w:rPr>
          <w:rFonts w:ascii="Times New Roman" w:hAnsi="Times New Roman" w:cs="Times New Roman"/>
          <w:sz w:val="24"/>
          <w:szCs w:val="24"/>
        </w:rPr>
        <w:t xml:space="preserve"> he focuses on providing wealth management solutions to business owners, corporate executives and emerging entrepreneurs throu</w:t>
      </w:r>
      <w:r w:rsidR="002C760F">
        <w:rPr>
          <w:rFonts w:ascii="Times New Roman" w:hAnsi="Times New Roman" w:cs="Times New Roman"/>
          <w:sz w:val="24"/>
          <w:szCs w:val="24"/>
        </w:rPr>
        <w:t xml:space="preserve">ghout the greater Boston area. </w:t>
      </w:r>
      <w:r w:rsidRPr="004C7EC0">
        <w:rPr>
          <w:rFonts w:ascii="Times New Roman" w:hAnsi="Times New Roman" w:cs="Times New Roman"/>
          <w:sz w:val="24"/>
          <w:szCs w:val="24"/>
        </w:rPr>
        <w:t xml:space="preserve">Together with his team, </w:t>
      </w:r>
      <w:r w:rsidR="0078481B">
        <w:rPr>
          <w:rFonts w:ascii="Times New Roman" w:hAnsi="Times New Roman" w:cs="Times New Roman"/>
          <w:sz w:val="24"/>
          <w:szCs w:val="24"/>
        </w:rPr>
        <w:t>he</w:t>
      </w:r>
      <w:bookmarkStart w:id="0" w:name="_GoBack"/>
      <w:bookmarkEnd w:id="0"/>
      <w:r w:rsidRPr="004C7EC0">
        <w:rPr>
          <w:rFonts w:ascii="Times New Roman" w:hAnsi="Times New Roman" w:cs="Times New Roman"/>
          <w:sz w:val="24"/>
          <w:szCs w:val="24"/>
        </w:rPr>
        <w:t xml:space="preserve"> helps clients addres</w:t>
      </w:r>
      <w:r w:rsidR="002C760F">
        <w:rPr>
          <w:rFonts w:ascii="Times New Roman" w:hAnsi="Times New Roman" w:cs="Times New Roman"/>
          <w:sz w:val="24"/>
          <w:szCs w:val="24"/>
        </w:rPr>
        <w:t xml:space="preserve">s their five biggest concerns: </w:t>
      </w:r>
      <w:r w:rsidR="002C760F" w:rsidRPr="002C760F">
        <w:rPr>
          <w:rFonts w:ascii="Times New Roman" w:hAnsi="Times New Roman" w:cs="Times New Roman"/>
          <w:sz w:val="24"/>
          <w:szCs w:val="24"/>
        </w:rPr>
        <w:t>preserving their wealth</w:t>
      </w:r>
      <w:r w:rsidR="002C760F">
        <w:rPr>
          <w:rFonts w:ascii="Times New Roman" w:hAnsi="Times New Roman" w:cs="Times New Roman"/>
          <w:sz w:val="24"/>
          <w:szCs w:val="24"/>
        </w:rPr>
        <w:t xml:space="preserve">; </w:t>
      </w:r>
      <w:r w:rsidR="002C760F" w:rsidRPr="002C760F">
        <w:rPr>
          <w:rFonts w:ascii="Times New Roman" w:hAnsi="Times New Roman" w:cs="Times New Roman"/>
          <w:sz w:val="24"/>
          <w:szCs w:val="24"/>
        </w:rPr>
        <w:t>mitigating taxes</w:t>
      </w:r>
      <w:r w:rsidR="002C760F">
        <w:rPr>
          <w:rFonts w:ascii="Times New Roman" w:hAnsi="Times New Roman" w:cs="Times New Roman"/>
          <w:sz w:val="24"/>
          <w:szCs w:val="24"/>
        </w:rPr>
        <w:t xml:space="preserve">; </w:t>
      </w:r>
      <w:r w:rsidR="002C760F" w:rsidRPr="002C760F">
        <w:rPr>
          <w:rFonts w:ascii="Times New Roman" w:hAnsi="Times New Roman" w:cs="Times New Roman"/>
          <w:sz w:val="24"/>
          <w:szCs w:val="24"/>
        </w:rPr>
        <w:t>taking care of their heirs</w:t>
      </w:r>
      <w:r w:rsidR="002C760F">
        <w:rPr>
          <w:rFonts w:ascii="Times New Roman" w:hAnsi="Times New Roman" w:cs="Times New Roman"/>
          <w:sz w:val="24"/>
          <w:szCs w:val="24"/>
        </w:rPr>
        <w:t xml:space="preserve">; </w:t>
      </w:r>
      <w:r w:rsidR="002C760F" w:rsidRPr="002C760F">
        <w:rPr>
          <w:rFonts w:ascii="Times New Roman" w:hAnsi="Times New Roman" w:cs="Times New Roman"/>
          <w:sz w:val="24"/>
          <w:szCs w:val="24"/>
        </w:rPr>
        <w:t>ensuring their assets are not unjustly taken</w:t>
      </w:r>
      <w:r w:rsidR="00C82F5B">
        <w:rPr>
          <w:rFonts w:ascii="Times New Roman" w:hAnsi="Times New Roman" w:cs="Times New Roman"/>
          <w:sz w:val="24"/>
          <w:szCs w:val="24"/>
        </w:rPr>
        <w:t>; and</w:t>
      </w:r>
      <w:r w:rsidR="002C760F">
        <w:rPr>
          <w:rFonts w:ascii="Times New Roman" w:hAnsi="Times New Roman" w:cs="Times New Roman"/>
          <w:sz w:val="24"/>
          <w:szCs w:val="24"/>
        </w:rPr>
        <w:t xml:space="preserve"> </w:t>
      </w:r>
      <w:r w:rsidR="002C760F" w:rsidRPr="002C760F">
        <w:rPr>
          <w:rFonts w:ascii="Times New Roman" w:hAnsi="Times New Roman" w:cs="Times New Roman"/>
          <w:sz w:val="24"/>
          <w:szCs w:val="24"/>
        </w:rPr>
        <w:t>charitable giving</w:t>
      </w:r>
      <w:r w:rsidR="002C760F">
        <w:rPr>
          <w:rFonts w:ascii="Times New Roman" w:hAnsi="Times New Roman" w:cs="Times New Roman"/>
          <w:sz w:val="24"/>
          <w:szCs w:val="24"/>
        </w:rPr>
        <w:t xml:space="preserve">.  He </w:t>
      </w:r>
      <w:r w:rsidRPr="004C7EC0">
        <w:rPr>
          <w:rFonts w:ascii="Times New Roman" w:hAnsi="Times New Roman" w:cs="Times New Roman"/>
          <w:sz w:val="24"/>
          <w:szCs w:val="24"/>
        </w:rPr>
        <w:t>has been with M</w:t>
      </w:r>
      <w:r w:rsidR="002C760F">
        <w:rPr>
          <w:rFonts w:ascii="Times New Roman" w:hAnsi="Times New Roman" w:cs="Times New Roman"/>
          <w:sz w:val="24"/>
          <w:szCs w:val="24"/>
        </w:rPr>
        <w:t>organ Stanley for over 28 years</w:t>
      </w:r>
      <w:r w:rsidRPr="004C7EC0">
        <w:rPr>
          <w:rFonts w:ascii="Times New Roman" w:hAnsi="Times New Roman" w:cs="Times New Roman"/>
          <w:sz w:val="24"/>
          <w:szCs w:val="24"/>
        </w:rPr>
        <w:t xml:space="preserve"> and now serves a limited number of clients who have entrusted him with over $850 million in assets. He uses a consultative process to gain a detailed understanding of each client’s values and goals, and then shares customized recommendations designed to address each client’s unique needs and long-term objectives, which frequently extend well beyond just i</w:t>
      </w:r>
      <w:r w:rsidR="002C760F">
        <w:rPr>
          <w:rFonts w:ascii="Times New Roman" w:hAnsi="Times New Roman" w:cs="Times New Roman"/>
          <w:sz w:val="24"/>
          <w:szCs w:val="24"/>
        </w:rPr>
        <w:t>nvestments and often encompass</w:t>
      </w:r>
      <w:r w:rsidRPr="004C7EC0">
        <w:rPr>
          <w:rFonts w:ascii="Times New Roman" w:hAnsi="Times New Roman" w:cs="Times New Roman"/>
          <w:sz w:val="24"/>
          <w:szCs w:val="24"/>
        </w:rPr>
        <w:t xml:space="preserve"> </w:t>
      </w:r>
      <w:r w:rsidR="002C760F">
        <w:rPr>
          <w:rFonts w:ascii="Times New Roman" w:hAnsi="Times New Roman" w:cs="Times New Roman"/>
          <w:sz w:val="24"/>
          <w:szCs w:val="24"/>
        </w:rPr>
        <w:t>aspects</w:t>
      </w:r>
      <w:r w:rsidRPr="004C7EC0">
        <w:rPr>
          <w:rFonts w:ascii="Times New Roman" w:hAnsi="Times New Roman" w:cs="Times New Roman"/>
          <w:sz w:val="24"/>
          <w:szCs w:val="24"/>
        </w:rPr>
        <w:t xml:space="preserve"> such as insurance, estate planning, and liability management.</w:t>
      </w:r>
    </w:p>
    <w:sectPr w:rsidR="004C7EC0" w:rsidRPr="004E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D3448"/>
    <w:multiLevelType w:val="hybridMultilevel"/>
    <w:tmpl w:val="C01EF3D6"/>
    <w:lvl w:ilvl="0" w:tplc="18FE3C7C">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76CE211C"/>
    <w:multiLevelType w:val="hybridMultilevel"/>
    <w:tmpl w:val="EF1E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D5"/>
    <w:rsid w:val="00002174"/>
    <w:rsid w:val="00006081"/>
    <w:rsid w:val="00032152"/>
    <w:rsid w:val="00080017"/>
    <w:rsid w:val="00080EA6"/>
    <w:rsid w:val="00083619"/>
    <w:rsid w:val="000D5D96"/>
    <w:rsid w:val="000E55C3"/>
    <w:rsid w:val="000F693D"/>
    <w:rsid w:val="001066B4"/>
    <w:rsid w:val="00110541"/>
    <w:rsid w:val="00123FAF"/>
    <w:rsid w:val="001319AA"/>
    <w:rsid w:val="00140C0D"/>
    <w:rsid w:val="001463B9"/>
    <w:rsid w:val="001B17C4"/>
    <w:rsid w:val="001D2610"/>
    <w:rsid w:val="001E3D7D"/>
    <w:rsid w:val="0021450A"/>
    <w:rsid w:val="00233C5F"/>
    <w:rsid w:val="00242244"/>
    <w:rsid w:val="00253C6F"/>
    <w:rsid w:val="00256E7B"/>
    <w:rsid w:val="00256FC1"/>
    <w:rsid w:val="0026668F"/>
    <w:rsid w:val="00270BEC"/>
    <w:rsid w:val="0027390C"/>
    <w:rsid w:val="002967A7"/>
    <w:rsid w:val="002A68C4"/>
    <w:rsid w:val="002A7E53"/>
    <w:rsid w:val="002B4C9C"/>
    <w:rsid w:val="002C2C17"/>
    <w:rsid w:val="002C7205"/>
    <w:rsid w:val="002C760F"/>
    <w:rsid w:val="002F20E2"/>
    <w:rsid w:val="00334A93"/>
    <w:rsid w:val="003414C8"/>
    <w:rsid w:val="00376F09"/>
    <w:rsid w:val="003772A5"/>
    <w:rsid w:val="0038134A"/>
    <w:rsid w:val="00382E42"/>
    <w:rsid w:val="00394D72"/>
    <w:rsid w:val="00395F94"/>
    <w:rsid w:val="003A1261"/>
    <w:rsid w:val="003C21E3"/>
    <w:rsid w:val="003C3A05"/>
    <w:rsid w:val="003C7400"/>
    <w:rsid w:val="003D6121"/>
    <w:rsid w:val="00402DF2"/>
    <w:rsid w:val="0041252E"/>
    <w:rsid w:val="004139C5"/>
    <w:rsid w:val="004165D1"/>
    <w:rsid w:val="00427F7D"/>
    <w:rsid w:val="00431F1D"/>
    <w:rsid w:val="00432B0C"/>
    <w:rsid w:val="0043644D"/>
    <w:rsid w:val="00485BB5"/>
    <w:rsid w:val="004A0DC1"/>
    <w:rsid w:val="004A6A62"/>
    <w:rsid w:val="004C7EC0"/>
    <w:rsid w:val="004E6D7C"/>
    <w:rsid w:val="004F1A3E"/>
    <w:rsid w:val="004F36F3"/>
    <w:rsid w:val="005146D7"/>
    <w:rsid w:val="00556206"/>
    <w:rsid w:val="005577AF"/>
    <w:rsid w:val="00560B04"/>
    <w:rsid w:val="00563631"/>
    <w:rsid w:val="00572F3A"/>
    <w:rsid w:val="00574E6C"/>
    <w:rsid w:val="00593362"/>
    <w:rsid w:val="005A1EA3"/>
    <w:rsid w:val="005A291E"/>
    <w:rsid w:val="005A3E97"/>
    <w:rsid w:val="005A4E0E"/>
    <w:rsid w:val="005B4D5F"/>
    <w:rsid w:val="005C49C8"/>
    <w:rsid w:val="005C6209"/>
    <w:rsid w:val="00601CCD"/>
    <w:rsid w:val="006038FE"/>
    <w:rsid w:val="00611577"/>
    <w:rsid w:val="006139D6"/>
    <w:rsid w:val="00614E90"/>
    <w:rsid w:val="006168B6"/>
    <w:rsid w:val="006200FA"/>
    <w:rsid w:val="00633813"/>
    <w:rsid w:val="006349B1"/>
    <w:rsid w:val="00634ECC"/>
    <w:rsid w:val="00651053"/>
    <w:rsid w:val="006625BF"/>
    <w:rsid w:val="0066616D"/>
    <w:rsid w:val="00673ED3"/>
    <w:rsid w:val="006767ED"/>
    <w:rsid w:val="006900E9"/>
    <w:rsid w:val="006B6A3E"/>
    <w:rsid w:val="006B716D"/>
    <w:rsid w:val="006C23B3"/>
    <w:rsid w:val="006F3584"/>
    <w:rsid w:val="00704F00"/>
    <w:rsid w:val="007149FE"/>
    <w:rsid w:val="00725293"/>
    <w:rsid w:val="00727D95"/>
    <w:rsid w:val="00731952"/>
    <w:rsid w:val="00744AA0"/>
    <w:rsid w:val="00754C79"/>
    <w:rsid w:val="00760DD6"/>
    <w:rsid w:val="0078481B"/>
    <w:rsid w:val="0079274F"/>
    <w:rsid w:val="007B22AA"/>
    <w:rsid w:val="007D4D2B"/>
    <w:rsid w:val="007D7634"/>
    <w:rsid w:val="00811695"/>
    <w:rsid w:val="00841DB3"/>
    <w:rsid w:val="00845776"/>
    <w:rsid w:val="00854D20"/>
    <w:rsid w:val="0088603D"/>
    <w:rsid w:val="008B21C1"/>
    <w:rsid w:val="008C0DA8"/>
    <w:rsid w:val="008C4875"/>
    <w:rsid w:val="008D4364"/>
    <w:rsid w:val="008E06DD"/>
    <w:rsid w:val="00902F54"/>
    <w:rsid w:val="00905D28"/>
    <w:rsid w:val="00907978"/>
    <w:rsid w:val="0091386E"/>
    <w:rsid w:val="00924794"/>
    <w:rsid w:val="0092753D"/>
    <w:rsid w:val="009430CC"/>
    <w:rsid w:val="009460EA"/>
    <w:rsid w:val="0095320A"/>
    <w:rsid w:val="009660EB"/>
    <w:rsid w:val="00970DAE"/>
    <w:rsid w:val="009A67D2"/>
    <w:rsid w:val="009C5224"/>
    <w:rsid w:val="009D09FA"/>
    <w:rsid w:val="009E327E"/>
    <w:rsid w:val="00A054A2"/>
    <w:rsid w:val="00A159B7"/>
    <w:rsid w:val="00A37D6B"/>
    <w:rsid w:val="00A4117C"/>
    <w:rsid w:val="00A4665A"/>
    <w:rsid w:val="00A6494E"/>
    <w:rsid w:val="00A73E3D"/>
    <w:rsid w:val="00A8180B"/>
    <w:rsid w:val="00A81C6C"/>
    <w:rsid w:val="00A95C78"/>
    <w:rsid w:val="00AD38ED"/>
    <w:rsid w:val="00AE019F"/>
    <w:rsid w:val="00AF3B6C"/>
    <w:rsid w:val="00AF46E2"/>
    <w:rsid w:val="00B05020"/>
    <w:rsid w:val="00B210FB"/>
    <w:rsid w:val="00B56DF4"/>
    <w:rsid w:val="00B622D4"/>
    <w:rsid w:val="00B84A52"/>
    <w:rsid w:val="00B855A3"/>
    <w:rsid w:val="00BA0C4E"/>
    <w:rsid w:val="00BD025B"/>
    <w:rsid w:val="00BD6EB0"/>
    <w:rsid w:val="00C11603"/>
    <w:rsid w:val="00C41F2E"/>
    <w:rsid w:val="00C521A7"/>
    <w:rsid w:val="00C62B7C"/>
    <w:rsid w:val="00C661B4"/>
    <w:rsid w:val="00C707E1"/>
    <w:rsid w:val="00C8243F"/>
    <w:rsid w:val="00C82C6D"/>
    <w:rsid w:val="00C82F5B"/>
    <w:rsid w:val="00C8401B"/>
    <w:rsid w:val="00C94792"/>
    <w:rsid w:val="00CA1185"/>
    <w:rsid w:val="00CA4917"/>
    <w:rsid w:val="00CC1A38"/>
    <w:rsid w:val="00CD2D40"/>
    <w:rsid w:val="00CF22D5"/>
    <w:rsid w:val="00CF3187"/>
    <w:rsid w:val="00D27E69"/>
    <w:rsid w:val="00D41372"/>
    <w:rsid w:val="00D474E1"/>
    <w:rsid w:val="00D51453"/>
    <w:rsid w:val="00D54189"/>
    <w:rsid w:val="00D55F19"/>
    <w:rsid w:val="00D57CF1"/>
    <w:rsid w:val="00D768EE"/>
    <w:rsid w:val="00D76B10"/>
    <w:rsid w:val="00DC35E2"/>
    <w:rsid w:val="00DD3FE0"/>
    <w:rsid w:val="00E02ADC"/>
    <w:rsid w:val="00E04C9E"/>
    <w:rsid w:val="00E22DCE"/>
    <w:rsid w:val="00E4226B"/>
    <w:rsid w:val="00E44B01"/>
    <w:rsid w:val="00E56710"/>
    <w:rsid w:val="00E66BE8"/>
    <w:rsid w:val="00E70A70"/>
    <w:rsid w:val="00E70DA6"/>
    <w:rsid w:val="00E91E73"/>
    <w:rsid w:val="00E9711E"/>
    <w:rsid w:val="00EA1D4E"/>
    <w:rsid w:val="00EC4A10"/>
    <w:rsid w:val="00EC5127"/>
    <w:rsid w:val="00EC6AAB"/>
    <w:rsid w:val="00ED2B44"/>
    <w:rsid w:val="00EE5EF5"/>
    <w:rsid w:val="00EF3870"/>
    <w:rsid w:val="00F00A09"/>
    <w:rsid w:val="00F315CB"/>
    <w:rsid w:val="00F43BC7"/>
    <w:rsid w:val="00F470E7"/>
    <w:rsid w:val="00F66511"/>
    <w:rsid w:val="00FA1343"/>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F2E"/>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2C7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F2E"/>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2C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2484">
      <w:bodyDiv w:val="1"/>
      <w:marLeft w:val="0"/>
      <w:marRight w:val="0"/>
      <w:marTop w:val="0"/>
      <w:marBottom w:val="0"/>
      <w:divBdr>
        <w:top w:val="none" w:sz="0" w:space="0" w:color="auto"/>
        <w:left w:val="none" w:sz="0" w:space="0" w:color="auto"/>
        <w:bottom w:val="none" w:sz="0" w:space="0" w:color="auto"/>
        <w:right w:val="none" w:sz="0" w:space="0" w:color="auto"/>
      </w:divBdr>
    </w:div>
    <w:div w:id="264460949">
      <w:bodyDiv w:val="1"/>
      <w:marLeft w:val="0"/>
      <w:marRight w:val="0"/>
      <w:marTop w:val="0"/>
      <w:marBottom w:val="0"/>
      <w:divBdr>
        <w:top w:val="none" w:sz="0" w:space="0" w:color="auto"/>
        <w:left w:val="none" w:sz="0" w:space="0" w:color="auto"/>
        <w:bottom w:val="none" w:sz="0" w:space="0" w:color="auto"/>
        <w:right w:val="none" w:sz="0" w:space="0" w:color="auto"/>
      </w:divBdr>
    </w:div>
    <w:div w:id="390690030">
      <w:bodyDiv w:val="1"/>
      <w:marLeft w:val="0"/>
      <w:marRight w:val="0"/>
      <w:marTop w:val="0"/>
      <w:marBottom w:val="0"/>
      <w:divBdr>
        <w:top w:val="none" w:sz="0" w:space="0" w:color="auto"/>
        <w:left w:val="none" w:sz="0" w:space="0" w:color="auto"/>
        <w:bottom w:val="none" w:sz="0" w:space="0" w:color="auto"/>
        <w:right w:val="none" w:sz="0" w:space="0" w:color="auto"/>
      </w:divBdr>
    </w:div>
    <w:div w:id="410547499">
      <w:bodyDiv w:val="1"/>
      <w:marLeft w:val="0"/>
      <w:marRight w:val="0"/>
      <w:marTop w:val="0"/>
      <w:marBottom w:val="0"/>
      <w:divBdr>
        <w:top w:val="none" w:sz="0" w:space="0" w:color="auto"/>
        <w:left w:val="none" w:sz="0" w:space="0" w:color="auto"/>
        <w:bottom w:val="none" w:sz="0" w:space="0" w:color="auto"/>
        <w:right w:val="none" w:sz="0" w:space="0" w:color="auto"/>
      </w:divBdr>
    </w:div>
    <w:div w:id="433476341">
      <w:bodyDiv w:val="1"/>
      <w:marLeft w:val="0"/>
      <w:marRight w:val="0"/>
      <w:marTop w:val="0"/>
      <w:marBottom w:val="0"/>
      <w:divBdr>
        <w:top w:val="none" w:sz="0" w:space="0" w:color="auto"/>
        <w:left w:val="none" w:sz="0" w:space="0" w:color="auto"/>
        <w:bottom w:val="none" w:sz="0" w:space="0" w:color="auto"/>
        <w:right w:val="none" w:sz="0" w:space="0" w:color="auto"/>
      </w:divBdr>
    </w:div>
    <w:div w:id="536240124">
      <w:bodyDiv w:val="1"/>
      <w:marLeft w:val="0"/>
      <w:marRight w:val="0"/>
      <w:marTop w:val="0"/>
      <w:marBottom w:val="0"/>
      <w:divBdr>
        <w:top w:val="none" w:sz="0" w:space="0" w:color="auto"/>
        <w:left w:val="none" w:sz="0" w:space="0" w:color="auto"/>
        <w:bottom w:val="none" w:sz="0" w:space="0" w:color="auto"/>
        <w:right w:val="none" w:sz="0" w:space="0" w:color="auto"/>
      </w:divBdr>
    </w:div>
    <w:div w:id="573903142">
      <w:bodyDiv w:val="1"/>
      <w:marLeft w:val="0"/>
      <w:marRight w:val="0"/>
      <w:marTop w:val="0"/>
      <w:marBottom w:val="0"/>
      <w:divBdr>
        <w:top w:val="none" w:sz="0" w:space="0" w:color="auto"/>
        <w:left w:val="none" w:sz="0" w:space="0" w:color="auto"/>
        <w:bottom w:val="none" w:sz="0" w:space="0" w:color="auto"/>
        <w:right w:val="none" w:sz="0" w:space="0" w:color="auto"/>
      </w:divBdr>
    </w:div>
    <w:div w:id="592054583">
      <w:bodyDiv w:val="1"/>
      <w:marLeft w:val="0"/>
      <w:marRight w:val="0"/>
      <w:marTop w:val="0"/>
      <w:marBottom w:val="0"/>
      <w:divBdr>
        <w:top w:val="none" w:sz="0" w:space="0" w:color="auto"/>
        <w:left w:val="none" w:sz="0" w:space="0" w:color="auto"/>
        <w:bottom w:val="none" w:sz="0" w:space="0" w:color="auto"/>
        <w:right w:val="none" w:sz="0" w:space="0" w:color="auto"/>
      </w:divBdr>
    </w:div>
    <w:div w:id="667053564">
      <w:bodyDiv w:val="1"/>
      <w:marLeft w:val="0"/>
      <w:marRight w:val="0"/>
      <w:marTop w:val="0"/>
      <w:marBottom w:val="0"/>
      <w:divBdr>
        <w:top w:val="none" w:sz="0" w:space="0" w:color="auto"/>
        <w:left w:val="none" w:sz="0" w:space="0" w:color="auto"/>
        <w:bottom w:val="none" w:sz="0" w:space="0" w:color="auto"/>
        <w:right w:val="none" w:sz="0" w:space="0" w:color="auto"/>
      </w:divBdr>
    </w:div>
    <w:div w:id="691615760">
      <w:bodyDiv w:val="1"/>
      <w:marLeft w:val="0"/>
      <w:marRight w:val="0"/>
      <w:marTop w:val="0"/>
      <w:marBottom w:val="0"/>
      <w:divBdr>
        <w:top w:val="none" w:sz="0" w:space="0" w:color="auto"/>
        <w:left w:val="none" w:sz="0" w:space="0" w:color="auto"/>
        <w:bottom w:val="none" w:sz="0" w:space="0" w:color="auto"/>
        <w:right w:val="none" w:sz="0" w:space="0" w:color="auto"/>
      </w:divBdr>
    </w:div>
    <w:div w:id="871262841">
      <w:bodyDiv w:val="1"/>
      <w:marLeft w:val="0"/>
      <w:marRight w:val="0"/>
      <w:marTop w:val="0"/>
      <w:marBottom w:val="0"/>
      <w:divBdr>
        <w:top w:val="none" w:sz="0" w:space="0" w:color="auto"/>
        <w:left w:val="none" w:sz="0" w:space="0" w:color="auto"/>
        <w:bottom w:val="none" w:sz="0" w:space="0" w:color="auto"/>
        <w:right w:val="none" w:sz="0" w:space="0" w:color="auto"/>
      </w:divBdr>
    </w:div>
    <w:div w:id="918560220">
      <w:bodyDiv w:val="1"/>
      <w:marLeft w:val="0"/>
      <w:marRight w:val="0"/>
      <w:marTop w:val="0"/>
      <w:marBottom w:val="0"/>
      <w:divBdr>
        <w:top w:val="none" w:sz="0" w:space="0" w:color="auto"/>
        <w:left w:val="none" w:sz="0" w:space="0" w:color="auto"/>
        <w:bottom w:val="none" w:sz="0" w:space="0" w:color="auto"/>
        <w:right w:val="none" w:sz="0" w:space="0" w:color="auto"/>
      </w:divBdr>
    </w:div>
    <w:div w:id="1056735058">
      <w:bodyDiv w:val="1"/>
      <w:marLeft w:val="0"/>
      <w:marRight w:val="0"/>
      <w:marTop w:val="0"/>
      <w:marBottom w:val="0"/>
      <w:divBdr>
        <w:top w:val="none" w:sz="0" w:space="0" w:color="auto"/>
        <w:left w:val="none" w:sz="0" w:space="0" w:color="auto"/>
        <w:bottom w:val="none" w:sz="0" w:space="0" w:color="auto"/>
        <w:right w:val="none" w:sz="0" w:space="0" w:color="auto"/>
      </w:divBdr>
    </w:div>
    <w:div w:id="1198545165">
      <w:bodyDiv w:val="1"/>
      <w:marLeft w:val="0"/>
      <w:marRight w:val="0"/>
      <w:marTop w:val="0"/>
      <w:marBottom w:val="0"/>
      <w:divBdr>
        <w:top w:val="none" w:sz="0" w:space="0" w:color="auto"/>
        <w:left w:val="none" w:sz="0" w:space="0" w:color="auto"/>
        <w:bottom w:val="none" w:sz="0" w:space="0" w:color="auto"/>
        <w:right w:val="none" w:sz="0" w:space="0" w:color="auto"/>
      </w:divBdr>
    </w:div>
    <w:div w:id="1317105568">
      <w:bodyDiv w:val="1"/>
      <w:marLeft w:val="0"/>
      <w:marRight w:val="0"/>
      <w:marTop w:val="0"/>
      <w:marBottom w:val="0"/>
      <w:divBdr>
        <w:top w:val="none" w:sz="0" w:space="0" w:color="auto"/>
        <w:left w:val="none" w:sz="0" w:space="0" w:color="auto"/>
        <w:bottom w:val="none" w:sz="0" w:space="0" w:color="auto"/>
        <w:right w:val="none" w:sz="0" w:space="0" w:color="auto"/>
      </w:divBdr>
    </w:div>
    <w:div w:id="1350452990">
      <w:bodyDiv w:val="1"/>
      <w:marLeft w:val="0"/>
      <w:marRight w:val="0"/>
      <w:marTop w:val="0"/>
      <w:marBottom w:val="0"/>
      <w:divBdr>
        <w:top w:val="none" w:sz="0" w:space="0" w:color="auto"/>
        <w:left w:val="none" w:sz="0" w:space="0" w:color="auto"/>
        <w:bottom w:val="none" w:sz="0" w:space="0" w:color="auto"/>
        <w:right w:val="none" w:sz="0" w:space="0" w:color="auto"/>
      </w:divBdr>
    </w:div>
    <w:div w:id="1350835142">
      <w:bodyDiv w:val="1"/>
      <w:marLeft w:val="0"/>
      <w:marRight w:val="0"/>
      <w:marTop w:val="0"/>
      <w:marBottom w:val="0"/>
      <w:divBdr>
        <w:top w:val="none" w:sz="0" w:space="0" w:color="auto"/>
        <w:left w:val="none" w:sz="0" w:space="0" w:color="auto"/>
        <w:bottom w:val="none" w:sz="0" w:space="0" w:color="auto"/>
        <w:right w:val="none" w:sz="0" w:space="0" w:color="auto"/>
      </w:divBdr>
    </w:div>
    <w:div w:id="1638682035">
      <w:bodyDiv w:val="1"/>
      <w:marLeft w:val="0"/>
      <w:marRight w:val="0"/>
      <w:marTop w:val="0"/>
      <w:marBottom w:val="0"/>
      <w:divBdr>
        <w:top w:val="none" w:sz="0" w:space="0" w:color="auto"/>
        <w:left w:val="none" w:sz="0" w:space="0" w:color="auto"/>
        <w:bottom w:val="none" w:sz="0" w:space="0" w:color="auto"/>
        <w:right w:val="none" w:sz="0" w:space="0" w:color="auto"/>
      </w:divBdr>
    </w:div>
    <w:div w:id="1755976696">
      <w:bodyDiv w:val="1"/>
      <w:marLeft w:val="0"/>
      <w:marRight w:val="0"/>
      <w:marTop w:val="0"/>
      <w:marBottom w:val="0"/>
      <w:divBdr>
        <w:top w:val="none" w:sz="0" w:space="0" w:color="auto"/>
        <w:left w:val="none" w:sz="0" w:space="0" w:color="auto"/>
        <w:bottom w:val="none" w:sz="0" w:space="0" w:color="auto"/>
        <w:right w:val="none" w:sz="0" w:space="0" w:color="auto"/>
      </w:divBdr>
    </w:div>
    <w:div w:id="1818262948">
      <w:bodyDiv w:val="1"/>
      <w:marLeft w:val="0"/>
      <w:marRight w:val="0"/>
      <w:marTop w:val="0"/>
      <w:marBottom w:val="0"/>
      <w:divBdr>
        <w:top w:val="none" w:sz="0" w:space="0" w:color="auto"/>
        <w:left w:val="none" w:sz="0" w:space="0" w:color="auto"/>
        <w:bottom w:val="none" w:sz="0" w:space="0" w:color="auto"/>
        <w:right w:val="none" w:sz="0" w:space="0" w:color="auto"/>
      </w:divBdr>
    </w:div>
    <w:div w:id="1958682605">
      <w:bodyDiv w:val="1"/>
      <w:marLeft w:val="0"/>
      <w:marRight w:val="0"/>
      <w:marTop w:val="0"/>
      <w:marBottom w:val="0"/>
      <w:divBdr>
        <w:top w:val="none" w:sz="0" w:space="0" w:color="auto"/>
        <w:left w:val="none" w:sz="0" w:space="0" w:color="auto"/>
        <w:bottom w:val="none" w:sz="0" w:space="0" w:color="auto"/>
        <w:right w:val="none" w:sz="0" w:space="0" w:color="auto"/>
      </w:divBdr>
    </w:div>
    <w:div w:id="1996833151">
      <w:bodyDiv w:val="1"/>
      <w:marLeft w:val="0"/>
      <w:marRight w:val="0"/>
      <w:marTop w:val="0"/>
      <w:marBottom w:val="0"/>
      <w:divBdr>
        <w:top w:val="none" w:sz="0" w:space="0" w:color="auto"/>
        <w:left w:val="none" w:sz="0" w:space="0" w:color="auto"/>
        <w:bottom w:val="none" w:sz="0" w:space="0" w:color="auto"/>
        <w:right w:val="none" w:sz="0" w:space="0" w:color="auto"/>
      </w:divBdr>
    </w:div>
    <w:div w:id="2133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50</cp:revision>
  <dcterms:created xsi:type="dcterms:W3CDTF">2015-05-16T02:43:00Z</dcterms:created>
  <dcterms:modified xsi:type="dcterms:W3CDTF">2015-05-18T21:43:00Z</dcterms:modified>
</cp:coreProperties>
</file>